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BC2508" w:rsidRPr="00BC2508" w:rsidTr="00BC250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508" w:rsidRPr="00BC2508" w:rsidRDefault="00BC2508" w:rsidP="00BC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2508" w:rsidRPr="00BC2508" w:rsidTr="00BC25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2508" w:rsidRPr="00BC2508" w:rsidRDefault="00BC2508" w:rsidP="00BC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C2508" w:rsidRPr="00BC2508" w:rsidRDefault="00BC2508" w:rsidP="00BC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C2508" w:rsidRPr="00BC2508" w:rsidRDefault="00BC2508" w:rsidP="00BC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C2508" w:rsidRPr="00BC2508" w:rsidRDefault="00BC2508" w:rsidP="00BC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508" w:rsidRPr="00BC2508" w:rsidTr="00BC25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2508" w:rsidRPr="00BC2508" w:rsidRDefault="00BC2508" w:rsidP="00BC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C2508" w:rsidRPr="00BC2508" w:rsidRDefault="00BC2508" w:rsidP="00BC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C2508" w:rsidRPr="00BC2508" w:rsidRDefault="00BC2508" w:rsidP="00BC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C2508" w:rsidRPr="00BC2508" w:rsidRDefault="00BC2508" w:rsidP="00BC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2508" w:rsidRPr="00BC2508" w:rsidTr="00BC250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C2508" w:rsidRPr="00BC2508" w:rsidRDefault="00BC2508" w:rsidP="00BC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C2508" w:rsidRPr="00BC2508" w:rsidRDefault="00BC2508" w:rsidP="00BC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C2508" w:rsidRPr="00BC2508" w:rsidRDefault="00BC2508" w:rsidP="00BC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C2508" w:rsidRPr="00BC2508" w:rsidRDefault="00BC2508" w:rsidP="00BC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2508" w:rsidRPr="00BC2508" w:rsidTr="00BC250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C2508" w:rsidRPr="00BC2508" w:rsidRDefault="00BC2508" w:rsidP="00BC2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C2508" w:rsidRPr="00BC2508" w:rsidRDefault="00BC2508" w:rsidP="00BC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C2508" w:rsidRPr="00BC2508" w:rsidRDefault="00BC2508" w:rsidP="00BC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C2508" w:rsidRPr="00BC2508" w:rsidRDefault="00BC2508" w:rsidP="00BC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9537E" w:rsidRDefault="007F37C9">
      <w:r w:rsidRPr="007F37C9">
        <w:rPr>
          <w:rFonts w:ascii="Bookman Old Style" w:eastAsia="Times New Roman" w:hAnsi="Bookman Old Style" w:cs="Times New Roman"/>
          <w:b/>
          <w:noProof/>
          <w:color w:val="0057D6"/>
          <w:sz w:val="2"/>
          <w:szCs w:val="32"/>
        </w:rPr>
        <w:lastRenderedPageBreak/>
        <w:drawing>
          <wp:anchor distT="0" distB="0" distL="114300" distR="114300" simplePos="0" relativeHeight="251667456" behindDoc="1" locked="0" layoutInCell="1" allowOverlap="1" wp14:anchorId="1E163E88" wp14:editId="56699DA7">
            <wp:simplePos x="0" y="0"/>
            <wp:positionH relativeFrom="column">
              <wp:posOffset>-415925</wp:posOffset>
            </wp:positionH>
            <wp:positionV relativeFrom="paragraph">
              <wp:posOffset>-215900</wp:posOffset>
            </wp:positionV>
            <wp:extent cx="11489690" cy="7772400"/>
            <wp:effectExtent l="0" t="0" r="0" b="0"/>
            <wp:wrapNone/>
            <wp:docPr id="5" name="Рисунок 5" descr="E:\Методкабінет\Семінари\2017 семінар історії\50174979-Поле-пшеницы-свежие-урожай-пшени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етодкабінет\Семінари\2017 семінар історії\50174979-Поле-пшеницы-свежие-урожай-пшеницы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lasticWrap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969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4F90" w:rsidRDefault="001A4F90"/>
    <w:p w:rsidR="001A4F90" w:rsidRDefault="001A4F90"/>
    <w:p w:rsidR="001A4F90" w:rsidRDefault="001A4F90"/>
    <w:p w:rsidR="001A4F90" w:rsidRDefault="000531F7">
      <w:r>
        <w:rPr>
          <w:noProof/>
        </w:rPr>
        <w:drawing>
          <wp:anchor distT="0" distB="0" distL="114300" distR="114300" simplePos="0" relativeHeight="251662336" behindDoc="0" locked="0" layoutInCell="1" allowOverlap="1" wp14:anchorId="485FD334" wp14:editId="1F3655FF">
            <wp:simplePos x="0" y="0"/>
            <wp:positionH relativeFrom="column">
              <wp:posOffset>709930</wp:posOffset>
            </wp:positionH>
            <wp:positionV relativeFrom="paragraph">
              <wp:posOffset>133350</wp:posOffset>
            </wp:positionV>
            <wp:extent cx="2781300" cy="1952625"/>
            <wp:effectExtent l="0" t="0" r="0" b="0"/>
            <wp:wrapNone/>
            <wp:docPr id="15" name="Рисунок 4" descr="Картинки по запросу голодомор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голодомор картинк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4F90" w:rsidRDefault="001A4F90"/>
    <w:p w:rsidR="001A4F90" w:rsidRDefault="001A4F90"/>
    <w:p w:rsidR="001A4F90" w:rsidRDefault="001A4F90"/>
    <w:p w:rsidR="001A4F90" w:rsidRDefault="001A4F90"/>
    <w:p w:rsidR="001A4F90" w:rsidRDefault="001A4F90"/>
    <w:p w:rsidR="001A4F90" w:rsidRDefault="001A4F90"/>
    <w:p w:rsidR="001A4F90" w:rsidRDefault="001A4F90"/>
    <w:p w:rsidR="001A4F90" w:rsidRDefault="001A4F90"/>
    <w:p w:rsidR="001A4F90" w:rsidRDefault="001A4F90"/>
    <w:p w:rsidR="001A4F90" w:rsidRDefault="001A4F90"/>
    <w:p w:rsidR="001A4F90" w:rsidRDefault="001A4F90"/>
    <w:p w:rsidR="001A4F90" w:rsidRDefault="001A4F90"/>
    <w:p w:rsidR="001A4F90" w:rsidRDefault="001A4F90"/>
    <w:tbl>
      <w:tblPr>
        <w:tblpPr w:leftFromText="180" w:rightFromText="180" w:vertAnchor="text" w:horzAnchor="page" w:tblpX="9958" w:tblpY="-1219"/>
        <w:tblW w:w="6284" w:type="dxa"/>
        <w:tblLook w:val="01E0" w:firstRow="1" w:lastRow="1" w:firstColumn="1" w:lastColumn="1" w:noHBand="0" w:noVBand="0"/>
      </w:tblPr>
      <w:tblGrid>
        <w:gridCol w:w="2980"/>
        <w:gridCol w:w="3304"/>
      </w:tblGrid>
      <w:tr w:rsidR="00E17C8B" w:rsidRPr="00E17C8B" w:rsidTr="000D2965">
        <w:trPr>
          <w:trHeight w:val="479"/>
        </w:trPr>
        <w:tc>
          <w:tcPr>
            <w:tcW w:w="6284" w:type="dxa"/>
            <w:gridSpan w:val="2"/>
          </w:tcPr>
          <w:p w:rsidR="00E17C8B" w:rsidRPr="00E17C8B" w:rsidRDefault="00E17C8B" w:rsidP="00E17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C8B" w:rsidRPr="00E17C8B" w:rsidTr="000D2965">
        <w:trPr>
          <w:trHeight w:val="137"/>
        </w:trPr>
        <w:tc>
          <w:tcPr>
            <w:tcW w:w="6284" w:type="dxa"/>
            <w:gridSpan w:val="2"/>
          </w:tcPr>
          <w:p w:rsidR="00E17C8B" w:rsidRPr="00E17C8B" w:rsidRDefault="00E17C8B" w:rsidP="00E17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7C8B" w:rsidRPr="00E17C8B" w:rsidTr="000D2965">
        <w:trPr>
          <w:trHeight w:val="137"/>
        </w:trPr>
        <w:tc>
          <w:tcPr>
            <w:tcW w:w="2980" w:type="dxa"/>
          </w:tcPr>
          <w:p w:rsidR="00E17C8B" w:rsidRPr="00E17C8B" w:rsidRDefault="00E17C8B" w:rsidP="00E17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4" w:type="dxa"/>
          </w:tcPr>
          <w:p w:rsidR="00E17C8B" w:rsidRPr="00E17C8B" w:rsidRDefault="00E17C8B" w:rsidP="00E17C8B">
            <w:pPr>
              <w:ind w:left="93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4F90" w:rsidRDefault="001A4F90"/>
    <w:p w:rsidR="001A4F90" w:rsidRDefault="001A4F90"/>
    <w:p w:rsidR="001A4F90" w:rsidRDefault="001A4F90"/>
    <w:p w:rsidR="001A4F90" w:rsidRDefault="001A4F90"/>
    <w:tbl>
      <w:tblPr>
        <w:tblpPr w:leftFromText="180" w:rightFromText="180" w:vertAnchor="text" w:horzAnchor="margin" w:tblpXSpec="right" w:tblpY="412"/>
        <w:tblW w:w="6284" w:type="dxa"/>
        <w:tblLook w:val="01E0" w:firstRow="1" w:lastRow="1" w:firstColumn="1" w:lastColumn="1" w:noHBand="0" w:noVBand="0"/>
      </w:tblPr>
      <w:tblGrid>
        <w:gridCol w:w="6284"/>
      </w:tblGrid>
      <w:tr w:rsidR="007F37C9" w:rsidRPr="00E17C8B" w:rsidTr="007F37C9">
        <w:trPr>
          <w:trHeight w:val="479"/>
        </w:trPr>
        <w:tc>
          <w:tcPr>
            <w:tcW w:w="6284" w:type="dxa"/>
          </w:tcPr>
          <w:p w:rsidR="007F37C9" w:rsidRDefault="007F37C9" w:rsidP="007F3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F37C9" w:rsidRDefault="007F37C9" w:rsidP="007F3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F37C9" w:rsidRPr="00E17C8B" w:rsidRDefault="007F37C9" w:rsidP="007F3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7C8B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E17C8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E17C8B">
              <w:rPr>
                <w:rFonts w:ascii="Times New Roman" w:hAnsi="Times New Roman" w:cs="Times New Roman"/>
                <w:sz w:val="20"/>
                <w:szCs w:val="20"/>
              </w:rPr>
              <w:t>Павлоградський</w:t>
            </w:r>
            <w:proofErr w:type="spellEnd"/>
            <w:r w:rsidRPr="00E17C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C8B">
              <w:rPr>
                <w:rFonts w:ascii="Times New Roman" w:hAnsi="Times New Roman" w:cs="Times New Roman"/>
                <w:sz w:val="20"/>
                <w:szCs w:val="20"/>
              </w:rPr>
              <w:t>міський</w:t>
            </w:r>
            <w:proofErr w:type="spellEnd"/>
            <w:r w:rsidRPr="00E17C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C8B">
              <w:rPr>
                <w:rFonts w:ascii="Times New Roman" w:hAnsi="Times New Roman" w:cs="Times New Roman"/>
                <w:sz w:val="20"/>
                <w:szCs w:val="20"/>
              </w:rPr>
              <w:t>науково-методичний</w:t>
            </w:r>
            <w:proofErr w:type="spellEnd"/>
            <w:r w:rsidRPr="00E17C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C8B">
              <w:rPr>
                <w:rFonts w:ascii="Times New Roman" w:hAnsi="Times New Roman" w:cs="Times New Roman"/>
                <w:sz w:val="20"/>
                <w:szCs w:val="20"/>
              </w:rPr>
              <w:t>кабінет</w:t>
            </w:r>
            <w:proofErr w:type="spellEnd"/>
            <w:r w:rsidRPr="00E17C8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F37C9" w:rsidRPr="00E17C8B" w:rsidRDefault="007F37C9" w:rsidP="007F3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C8B">
              <w:rPr>
                <w:rFonts w:ascii="Times New Roman" w:hAnsi="Times New Roman" w:cs="Times New Roman"/>
                <w:sz w:val="20"/>
                <w:szCs w:val="20"/>
              </w:rPr>
              <w:t>Павлоградська</w:t>
            </w:r>
            <w:proofErr w:type="spellEnd"/>
            <w:r w:rsidRPr="00E17C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C8B">
              <w:rPr>
                <w:rFonts w:ascii="Times New Roman" w:hAnsi="Times New Roman" w:cs="Times New Roman"/>
                <w:sz w:val="20"/>
                <w:szCs w:val="20"/>
              </w:rPr>
              <w:t>загальноосвітня</w:t>
            </w:r>
            <w:proofErr w:type="spellEnd"/>
            <w:r w:rsidRPr="00E17C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C8B">
              <w:rPr>
                <w:rFonts w:ascii="Times New Roman" w:hAnsi="Times New Roman" w:cs="Times New Roman"/>
                <w:sz w:val="20"/>
                <w:szCs w:val="20"/>
              </w:rPr>
              <w:t>школаІ</w:t>
            </w:r>
            <w:proofErr w:type="spellEnd"/>
            <w:r w:rsidRPr="00E17C8B">
              <w:rPr>
                <w:rFonts w:ascii="Times New Roman" w:hAnsi="Times New Roman" w:cs="Times New Roman"/>
                <w:sz w:val="20"/>
                <w:szCs w:val="20"/>
              </w:rPr>
              <w:t xml:space="preserve">-ІІІ </w:t>
            </w:r>
            <w:proofErr w:type="spellStart"/>
            <w:r w:rsidRPr="00E17C8B">
              <w:rPr>
                <w:rFonts w:ascii="Times New Roman" w:hAnsi="Times New Roman" w:cs="Times New Roman"/>
                <w:sz w:val="20"/>
                <w:szCs w:val="20"/>
              </w:rPr>
              <w:t>ступенів</w:t>
            </w:r>
            <w:proofErr w:type="spellEnd"/>
            <w:r w:rsidRPr="00E17C8B">
              <w:rPr>
                <w:rFonts w:ascii="Times New Roman" w:hAnsi="Times New Roman" w:cs="Times New Roman"/>
                <w:sz w:val="20"/>
                <w:szCs w:val="20"/>
              </w:rPr>
              <w:t xml:space="preserve"> №9</w:t>
            </w:r>
          </w:p>
          <w:p w:rsidR="007F37C9" w:rsidRPr="00E17C8B" w:rsidRDefault="007F37C9" w:rsidP="007F3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C8B">
              <w:rPr>
                <w:rFonts w:ascii="Times New Roman" w:hAnsi="Times New Roman" w:cs="Times New Roman"/>
                <w:sz w:val="20"/>
                <w:szCs w:val="20"/>
              </w:rPr>
              <w:t>Павлоградської</w:t>
            </w:r>
            <w:proofErr w:type="spellEnd"/>
            <w:r w:rsidRPr="00E17C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C8B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E17C8B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E17C8B">
              <w:rPr>
                <w:rFonts w:ascii="Times New Roman" w:hAnsi="Times New Roman" w:cs="Times New Roman"/>
                <w:sz w:val="20"/>
                <w:szCs w:val="20"/>
              </w:rPr>
              <w:t>Дніпропетровської</w:t>
            </w:r>
            <w:proofErr w:type="spellEnd"/>
            <w:r w:rsidRPr="00E17C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C8B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</w:tr>
      <w:tr w:rsidR="007F37C9" w:rsidRPr="00E17C8B" w:rsidTr="007F37C9">
        <w:trPr>
          <w:trHeight w:val="137"/>
        </w:trPr>
        <w:tc>
          <w:tcPr>
            <w:tcW w:w="6284" w:type="dxa"/>
          </w:tcPr>
          <w:p w:rsidR="007F37C9" w:rsidRPr="00E17C8B" w:rsidRDefault="007F37C9" w:rsidP="007F37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7F2316B" wp14:editId="515ECA9C">
                  <wp:simplePos x="0" y="0"/>
                  <wp:positionH relativeFrom="column">
                    <wp:posOffset>1313180</wp:posOffset>
                  </wp:positionH>
                  <wp:positionV relativeFrom="paragraph">
                    <wp:posOffset>229870</wp:posOffset>
                  </wp:positionV>
                  <wp:extent cx="1295400" cy="1295400"/>
                  <wp:effectExtent l="0" t="0" r="0" b="0"/>
                  <wp:wrapNone/>
                  <wp:docPr id="2" name="Рисунок 3" descr="E:\Методкабінет\Ярмарок пед виставка\Емблема школ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Методкабінет\Ярмарок пед виставка\Емблема школ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A4F90" w:rsidRDefault="001A4F90"/>
    <w:p w:rsidR="001A4F90" w:rsidRDefault="001A4F90"/>
    <w:p w:rsidR="001A4F90" w:rsidRDefault="001A4F90"/>
    <w:p w:rsidR="001A4F90" w:rsidRDefault="001A4F90"/>
    <w:p w:rsidR="001A4F90" w:rsidRDefault="001A4F90"/>
    <w:p w:rsidR="00E17C8B" w:rsidRDefault="00E17C8B"/>
    <w:p w:rsidR="00E17C8B" w:rsidRDefault="00E17C8B"/>
    <w:p w:rsidR="00E17C8B" w:rsidRDefault="00E17C8B"/>
    <w:p w:rsidR="00E17C8B" w:rsidRDefault="00E17C8B"/>
    <w:p w:rsidR="00E17C8B" w:rsidRDefault="00E17C8B"/>
    <w:p w:rsidR="00E17C8B" w:rsidRDefault="00E17C8B"/>
    <w:p w:rsidR="00E17C8B" w:rsidRDefault="007F37C9"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1B5189E" wp14:editId="4B7E5F15">
            <wp:simplePos x="0" y="0"/>
            <wp:positionH relativeFrom="column">
              <wp:posOffset>3323590</wp:posOffset>
            </wp:positionH>
            <wp:positionV relativeFrom="paragraph">
              <wp:posOffset>38735</wp:posOffset>
            </wp:positionV>
            <wp:extent cx="2815590" cy="1876425"/>
            <wp:effectExtent l="0" t="0" r="0" b="0"/>
            <wp:wrapNone/>
            <wp:docPr id="11" name="Рисунок 2" descr="Картинки по запросу голодомор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голодомор картинки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59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7C8B" w:rsidRDefault="00E17C8B"/>
    <w:p w:rsidR="00E17C8B" w:rsidRPr="00E17C8B" w:rsidRDefault="00E17C8B">
      <w:pPr>
        <w:rPr>
          <w:sz w:val="20"/>
          <w:szCs w:val="20"/>
        </w:rPr>
      </w:pPr>
    </w:p>
    <w:p w:rsidR="00E17C8B" w:rsidRDefault="00E17C8B"/>
    <w:p w:rsidR="00E17C8B" w:rsidRDefault="00E17C8B"/>
    <w:p w:rsidR="00E17C8B" w:rsidRDefault="00E17C8B"/>
    <w:p w:rsidR="00E17C8B" w:rsidRDefault="00E17C8B"/>
    <w:p w:rsidR="00E17C8B" w:rsidRDefault="00E17C8B"/>
    <w:p w:rsidR="001A4F90" w:rsidRDefault="001A4F90"/>
    <w:p w:rsidR="001A4F90" w:rsidRDefault="001A4F90"/>
    <w:p w:rsidR="006642D1" w:rsidRDefault="006642D1" w:rsidP="00E17C8B">
      <w:pP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8F1823" w:rsidRDefault="008F1823" w:rsidP="000D2965">
      <w:pPr>
        <w:spacing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uk-UA"/>
        </w:rPr>
      </w:pPr>
    </w:p>
    <w:p w:rsidR="008F1823" w:rsidRDefault="008F1823" w:rsidP="000D2965">
      <w:pPr>
        <w:spacing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uk-UA"/>
        </w:rPr>
      </w:pPr>
    </w:p>
    <w:p w:rsidR="007F37C9" w:rsidRDefault="007F37C9" w:rsidP="000D2965">
      <w:pPr>
        <w:spacing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uk-UA"/>
        </w:rPr>
      </w:pPr>
    </w:p>
    <w:p w:rsidR="007F37C9" w:rsidRDefault="007F37C9" w:rsidP="000D2965">
      <w:pPr>
        <w:spacing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uk-UA"/>
        </w:rPr>
      </w:pPr>
    </w:p>
    <w:p w:rsidR="000D2965" w:rsidRPr="00E17C8B" w:rsidRDefault="000D2965" w:rsidP="000D2965">
      <w:pPr>
        <w:spacing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E17C8B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«</w:t>
      </w:r>
      <w:proofErr w:type="spellStart"/>
      <w:r w:rsidRPr="00E17C8B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Павлоградщина</w:t>
      </w:r>
      <w:proofErr w:type="spellEnd"/>
      <w:r w:rsidRPr="00E17C8B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proofErr w:type="gramStart"/>
      <w:r w:rsidRPr="00E17C8B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п</w:t>
      </w:r>
      <w:proofErr w:type="gramEnd"/>
      <w:r w:rsidRPr="00E17C8B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ід</w:t>
      </w:r>
      <w:proofErr w:type="spellEnd"/>
      <w:r w:rsidRPr="00E17C8B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час </w:t>
      </w:r>
      <w:proofErr w:type="spellStart"/>
      <w:r w:rsidRPr="00E17C8B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голодоморів</w:t>
      </w:r>
      <w:proofErr w:type="spellEnd"/>
      <w:r w:rsidRPr="00E17C8B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.</w:t>
      </w:r>
    </w:p>
    <w:p w:rsidR="000D2965" w:rsidRPr="00E17C8B" w:rsidRDefault="000D2965" w:rsidP="000D2965">
      <w:pPr>
        <w:spacing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proofErr w:type="spellStart"/>
      <w:r w:rsidRPr="00E17C8B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Чорні</w:t>
      </w:r>
      <w:proofErr w:type="spellEnd"/>
      <w:r w:rsidRPr="00E17C8B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Pr="00E17C8B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сторінки</w:t>
      </w:r>
      <w:proofErr w:type="spellEnd"/>
      <w:r w:rsidRPr="00E17C8B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Pr="00E17C8B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історії</w:t>
      </w:r>
      <w:proofErr w:type="spellEnd"/>
      <w:r w:rsidRPr="00E17C8B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»</w:t>
      </w:r>
    </w:p>
    <w:p w:rsidR="006642D1" w:rsidRPr="000D2965" w:rsidRDefault="006642D1" w:rsidP="00E17C8B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D2965" w:rsidRDefault="000D2965" w:rsidP="00E17C8B">
      <w:pP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8F1823" w:rsidRDefault="008F1823" w:rsidP="00E17C8B">
      <w:pPr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uk-UA"/>
        </w:rPr>
      </w:pPr>
    </w:p>
    <w:p w:rsidR="008F1823" w:rsidRDefault="008F1823" w:rsidP="00E17C8B">
      <w:pP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8F1823" w:rsidRDefault="008F1823" w:rsidP="00E17C8B">
      <w:pP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0D2965" w:rsidRDefault="000D2965" w:rsidP="00E17C8B">
      <w:pP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676D23" w:rsidRDefault="00676D23" w:rsidP="000D29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676D23" w:rsidRDefault="00676D23" w:rsidP="000D29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676D23" w:rsidRDefault="00676D23" w:rsidP="000D29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D2965" w:rsidRPr="007F37C9" w:rsidRDefault="007F37C9" w:rsidP="000D29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F37C9">
        <w:rPr>
          <w:rFonts w:ascii="Bookman Old Style" w:eastAsia="Times New Roman" w:hAnsi="Bookman Old Style" w:cs="Times New Roman"/>
          <w:b/>
          <w:noProof/>
          <w:color w:val="0057D6"/>
          <w:sz w:val="2"/>
          <w:szCs w:val="32"/>
        </w:rPr>
        <w:lastRenderedPageBreak/>
        <w:drawing>
          <wp:anchor distT="0" distB="0" distL="114300" distR="114300" simplePos="0" relativeHeight="251665408" behindDoc="1" locked="0" layoutInCell="1" allowOverlap="1" wp14:anchorId="0F3FC717" wp14:editId="1CC5837E">
            <wp:simplePos x="0" y="0"/>
            <wp:positionH relativeFrom="column">
              <wp:posOffset>-415925</wp:posOffset>
            </wp:positionH>
            <wp:positionV relativeFrom="paragraph">
              <wp:posOffset>-215900</wp:posOffset>
            </wp:positionV>
            <wp:extent cx="11489690" cy="7772400"/>
            <wp:effectExtent l="0" t="0" r="0" b="0"/>
            <wp:wrapNone/>
            <wp:docPr id="4" name="Рисунок 4" descr="E:\Методкабінет\Семінари\2017 семінар історії\50174979-Поле-пшеницы-свежие-урожай-пшени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етодкабінет\Семінари\2017 семінар історії\50174979-Поле-пшеницы-свежие-урожай-пшеницы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lasticWrap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969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965" w:rsidRPr="007F37C9">
        <w:rPr>
          <w:rFonts w:ascii="Times New Roman" w:hAnsi="Times New Roman" w:cs="Times New Roman"/>
          <w:b/>
          <w:sz w:val="20"/>
          <w:szCs w:val="20"/>
          <w:lang w:val="uk-UA"/>
        </w:rPr>
        <w:t xml:space="preserve">Інформація щодо історії  села </w:t>
      </w:r>
      <w:proofErr w:type="spellStart"/>
      <w:r w:rsidR="000D2965" w:rsidRPr="007F37C9">
        <w:rPr>
          <w:rFonts w:ascii="Times New Roman" w:hAnsi="Times New Roman" w:cs="Times New Roman"/>
          <w:b/>
          <w:iCs/>
          <w:color w:val="000000" w:themeColor="text1"/>
          <w:sz w:val="20"/>
          <w:szCs w:val="20"/>
          <w:shd w:val="clear" w:color="auto" w:fill="95B3D7" w:themeFill="accent1" w:themeFillTint="99"/>
          <w:lang w:val="uk-UA"/>
        </w:rPr>
        <w:t>В'язівок</w:t>
      </w:r>
      <w:proofErr w:type="spellEnd"/>
      <w:r w:rsidR="000D2965" w:rsidRPr="007F37C9">
        <w:rPr>
          <w:rFonts w:ascii="Times New Roman" w:hAnsi="Times New Roman" w:cs="Times New Roman"/>
          <w:b/>
          <w:sz w:val="20"/>
          <w:szCs w:val="20"/>
          <w:shd w:val="clear" w:color="auto" w:fill="95B3D7" w:themeFill="accent1" w:themeFillTint="99"/>
          <w:lang w:val="uk-UA"/>
        </w:rPr>
        <w:t xml:space="preserve"> та подій</w:t>
      </w:r>
      <w:r w:rsidR="000D2965" w:rsidRPr="007F37C9">
        <w:rPr>
          <w:rFonts w:ascii="Times New Roman" w:hAnsi="Times New Roman" w:cs="Times New Roman"/>
          <w:b/>
          <w:sz w:val="20"/>
          <w:szCs w:val="20"/>
          <w:lang w:val="uk-UA"/>
        </w:rPr>
        <w:t xml:space="preserve"> «чорних сторінок» його історії.</w:t>
      </w:r>
      <w:r w:rsidRPr="007F37C9">
        <w:rPr>
          <w:rFonts w:ascii="Bookman Old Style" w:eastAsia="Times New Roman" w:hAnsi="Bookman Old Style" w:cs="Times New Roman"/>
          <w:b/>
          <w:noProof/>
          <w:color w:val="0057D6"/>
          <w:sz w:val="2"/>
          <w:szCs w:val="32"/>
          <w:lang w:val="uk-UA"/>
        </w:rPr>
        <w:t xml:space="preserve"> </w:t>
      </w:r>
    </w:p>
    <w:p w:rsidR="00E17C8B" w:rsidRPr="007F37C9" w:rsidRDefault="00E17C8B" w:rsidP="000D29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proofErr w:type="spellStart"/>
      <w:r w:rsidRPr="007F37C9">
        <w:rPr>
          <w:rFonts w:ascii="Times New Roman" w:hAnsi="Times New Roman" w:cs="Times New Roman"/>
          <w:bCs/>
          <w:color w:val="000000" w:themeColor="text1"/>
          <w:sz w:val="20"/>
          <w:szCs w:val="20"/>
          <w:lang w:val="uk-UA"/>
        </w:rPr>
        <w:t>В'язіво́к</w:t>
      </w:r>
      <w:proofErr w:type="spellEnd"/>
      <w:r w:rsidRPr="007F37C9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Pr="007F37C9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—</w:t>
      </w:r>
      <w:r w:rsidRPr="007F37C9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hyperlink r:id="rId13" w:tooltip="Село" w:history="1">
        <w:r w:rsidRPr="007F37C9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uk-UA"/>
          </w:rPr>
          <w:t>село</w:t>
        </w:r>
      </w:hyperlink>
      <w:r w:rsidRPr="007F37C9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у</w:t>
      </w:r>
      <w:r w:rsidRPr="007F37C9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hyperlink r:id="rId14" w:tooltip="Вербківська сільська громада" w:history="1">
        <w:proofErr w:type="spellStart"/>
        <w:r w:rsidRPr="007F37C9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uk-UA"/>
          </w:rPr>
          <w:t>Вербківській</w:t>
        </w:r>
        <w:proofErr w:type="spellEnd"/>
        <w:r w:rsidRPr="007F37C9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uk-UA"/>
          </w:rPr>
          <w:t xml:space="preserve"> сільській територіальній громаді</w:t>
        </w:r>
      </w:hyperlink>
      <w:r w:rsidRPr="007F37C9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hyperlink r:id="rId15" w:tooltip="Павлоградський район" w:history="1">
        <w:proofErr w:type="spellStart"/>
        <w:r w:rsidRPr="007F37C9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uk-UA"/>
          </w:rPr>
          <w:t>Павлоградського</w:t>
        </w:r>
        <w:proofErr w:type="spellEnd"/>
        <w:r w:rsidRPr="007F37C9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uk-UA"/>
          </w:rPr>
          <w:t xml:space="preserve"> району</w:t>
        </w:r>
      </w:hyperlink>
      <w:r w:rsidRPr="007F37C9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hyperlink r:id="rId16" w:tooltip="Дніпропетровська область" w:history="1">
        <w:r w:rsidRPr="007F37C9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uk-UA"/>
          </w:rPr>
          <w:t>Дніпропетровської області</w:t>
        </w:r>
      </w:hyperlink>
      <w:r w:rsidRPr="007F37C9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.</w:t>
      </w:r>
      <w:r w:rsidR="000D2965" w:rsidRPr="007F37C9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З</w:t>
      </w:r>
      <w:r w:rsidRPr="007F37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находиться на правому </w:t>
      </w:r>
      <w:proofErr w:type="spellStart"/>
      <w:r w:rsidRPr="007F37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березі</w:t>
      </w:r>
      <w:proofErr w:type="spellEnd"/>
      <w:r w:rsidRPr="007F37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7F37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річки</w:t>
      </w:r>
      <w:proofErr w:type="spellEnd"/>
      <w:r w:rsidRPr="007F37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17" w:tooltip="Самара (притока Дніпра)" w:history="1">
        <w:r w:rsidRPr="007F37C9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Самара</w:t>
        </w:r>
      </w:hyperlink>
      <w:r w:rsidRPr="007F37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 в </w:t>
      </w:r>
      <w:proofErr w:type="spellStart"/>
      <w:r w:rsidRPr="007F37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місці</w:t>
      </w:r>
      <w:proofErr w:type="spellEnd"/>
      <w:r w:rsidRPr="007F37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7F37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впадання</w:t>
      </w:r>
      <w:proofErr w:type="spellEnd"/>
      <w:r w:rsidRPr="007F37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в </w:t>
      </w:r>
      <w:proofErr w:type="spellStart"/>
      <w:r w:rsidRPr="007F37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неї</w:t>
      </w:r>
      <w:proofErr w:type="spellEnd"/>
      <w:r w:rsidRPr="007F37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7F37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річки</w:t>
      </w:r>
      <w:proofErr w:type="spellEnd"/>
      <w:r w:rsidRPr="007F37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proofErr w:type="spellStart"/>
      <w:r w:rsidR="002A1CA5" w:rsidRPr="007F37C9">
        <w:fldChar w:fldCharType="begin"/>
      </w:r>
      <w:r w:rsidR="002A1CA5" w:rsidRPr="007F37C9">
        <w:instrText xml:space="preserve"> HYPERLINK "https://uk.wikipedia.org/wiki/%D0%92%27%D1%8F%D0%B7%D1%96%D0%B2%D0%BE%D0%BA_(%D1%80%D1%96%D1%87%D0%BA%D0%B0)" \o "В'язівок (річка)" </w:instrText>
      </w:r>
      <w:r w:rsidR="002A1CA5" w:rsidRPr="007F37C9">
        <w:fldChar w:fldCharType="separate"/>
      </w:r>
      <w:r w:rsidRPr="007F37C9">
        <w:rPr>
          <w:rStyle w:val="a3"/>
          <w:rFonts w:ascii="Times New Roman" w:hAnsi="Times New Roman" w:cs="Times New Roman"/>
          <w:color w:val="000000" w:themeColor="text1"/>
          <w:sz w:val="20"/>
          <w:szCs w:val="20"/>
          <w:u w:val="none"/>
          <w:shd w:val="clear" w:color="auto" w:fill="FFFFFF"/>
        </w:rPr>
        <w:t>В'язівок</w:t>
      </w:r>
      <w:proofErr w:type="spellEnd"/>
      <w:r w:rsidR="002A1CA5" w:rsidRPr="007F37C9">
        <w:rPr>
          <w:rStyle w:val="a3"/>
          <w:rFonts w:ascii="Times New Roman" w:hAnsi="Times New Roman" w:cs="Times New Roman"/>
          <w:color w:val="000000" w:themeColor="text1"/>
          <w:sz w:val="20"/>
          <w:szCs w:val="20"/>
          <w:u w:val="none"/>
          <w:shd w:val="clear" w:color="auto" w:fill="FFFFFF"/>
        </w:rPr>
        <w:fldChar w:fldCharType="end"/>
      </w:r>
      <w:r w:rsidRPr="007F37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r w:rsidR="006642D1" w:rsidRPr="007F37C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  <w:t xml:space="preserve"> </w:t>
      </w:r>
    </w:p>
    <w:p w:rsidR="00E17C8B" w:rsidRPr="007F37C9" w:rsidRDefault="00E17C8B" w:rsidP="006642D1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0"/>
          <w:szCs w:val="20"/>
          <w:lang w:val="uk-UA"/>
        </w:rPr>
      </w:pPr>
      <w:r w:rsidRPr="007F37C9">
        <w:rPr>
          <w:color w:val="000000" w:themeColor="text1"/>
          <w:sz w:val="20"/>
          <w:szCs w:val="20"/>
        </w:rPr>
        <w:t xml:space="preserve"> </w:t>
      </w:r>
      <w:proofErr w:type="spellStart"/>
      <w:r w:rsidRPr="007F37C9">
        <w:rPr>
          <w:color w:val="000000" w:themeColor="text1"/>
          <w:sz w:val="20"/>
          <w:szCs w:val="20"/>
        </w:rPr>
        <w:t>Існує</w:t>
      </w:r>
      <w:proofErr w:type="spellEnd"/>
      <w:r w:rsidRPr="007F37C9">
        <w:rPr>
          <w:color w:val="000000" w:themeColor="text1"/>
          <w:sz w:val="20"/>
          <w:szCs w:val="20"/>
        </w:rPr>
        <w:t xml:space="preserve"> </w:t>
      </w:r>
      <w:proofErr w:type="spellStart"/>
      <w:r w:rsidRPr="007F37C9">
        <w:rPr>
          <w:color w:val="000000" w:themeColor="text1"/>
          <w:sz w:val="20"/>
          <w:szCs w:val="20"/>
        </w:rPr>
        <w:t>декілька</w:t>
      </w:r>
      <w:proofErr w:type="spellEnd"/>
      <w:r w:rsidRPr="007F37C9">
        <w:rPr>
          <w:color w:val="000000" w:themeColor="text1"/>
          <w:sz w:val="20"/>
          <w:szCs w:val="20"/>
        </w:rPr>
        <w:t xml:space="preserve"> </w:t>
      </w:r>
      <w:proofErr w:type="spellStart"/>
      <w:r w:rsidRPr="007F37C9">
        <w:rPr>
          <w:color w:val="000000" w:themeColor="text1"/>
          <w:sz w:val="20"/>
          <w:szCs w:val="20"/>
        </w:rPr>
        <w:t>версій</w:t>
      </w:r>
      <w:proofErr w:type="spellEnd"/>
      <w:r w:rsidRPr="007F37C9">
        <w:rPr>
          <w:color w:val="000000" w:themeColor="text1"/>
          <w:sz w:val="20"/>
          <w:szCs w:val="20"/>
        </w:rPr>
        <w:t xml:space="preserve"> </w:t>
      </w:r>
      <w:proofErr w:type="spellStart"/>
      <w:r w:rsidRPr="007F37C9">
        <w:rPr>
          <w:color w:val="000000" w:themeColor="text1"/>
          <w:sz w:val="20"/>
          <w:szCs w:val="20"/>
        </w:rPr>
        <w:t>походження</w:t>
      </w:r>
      <w:proofErr w:type="spellEnd"/>
      <w:r w:rsidRPr="007F37C9">
        <w:rPr>
          <w:color w:val="000000" w:themeColor="text1"/>
          <w:sz w:val="20"/>
          <w:szCs w:val="20"/>
        </w:rPr>
        <w:t xml:space="preserve"> </w:t>
      </w:r>
      <w:proofErr w:type="spellStart"/>
      <w:r w:rsidRPr="007F37C9">
        <w:rPr>
          <w:color w:val="000000" w:themeColor="text1"/>
          <w:sz w:val="20"/>
          <w:szCs w:val="20"/>
        </w:rPr>
        <w:t>назви</w:t>
      </w:r>
      <w:proofErr w:type="spellEnd"/>
      <w:r w:rsidRPr="007F37C9">
        <w:rPr>
          <w:color w:val="000000" w:themeColor="text1"/>
          <w:sz w:val="20"/>
          <w:szCs w:val="20"/>
        </w:rPr>
        <w:t xml:space="preserve"> села. За </w:t>
      </w:r>
      <w:proofErr w:type="spellStart"/>
      <w:r w:rsidRPr="007F37C9">
        <w:rPr>
          <w:color w:val="000000" w:themeColor="text1"/>
          <w:sz w:val="20"/>
          <w:szCs w:val="20"/>
        </w:rPr>
        <w:t>однією</w:t>
      </w:r>
      <w:proofErr w:type="spellEnd"/>
      <w:r w:rsidRPr="007F37C9">
        <w:rPr>
          <w:color w:val="000000" w:themeColor="text1"/>
          <w:sz w:val="20"/>
          <w:szCs w:val="20"/>
        </w:rPr>
        <w:t xml:space="preserve"> </w:t>
      </w:r>
      <w:proofErr w:type="spellStart"/>
      <w:r w:rsidRPr="007F37C9">
        <w:rPr>
          <w:color w:val="000000" w:themeColor="text1"/>
          <w:sz w:val="20"/>
          <w:szCs w:val="20"/>
        </w:rPr>
        <w:t>версією</w:t>
      </w:r>
      <w:proofErr w:type="spellEnd"/>
      <w:r w:rsidRPr="007F37C9">
        <w:rPr>
          <w:color w:val="000000" w:themeColor="text1"/>
          <w:sz w:val="20"/>
          <w:szCs w:val="20"/>
        </w:rPr>
        <w:t xml:space="preserve">, </w:t>
      </w:r>
      <w:proofErr w:type="spellStart"/>
      <w:r w:rsidRPr="007F37C9">
        <w:rPr>
          <w:color w:val="000000" w:themeColor="text1"/>
          <w:sz w:val="20"/>
          <w:szCs w:val="20"/>
        </w:rPr>
        <w:t>ніби</w:t>
      </w:r>
      <w:proofErr w:type="spellEnd"/>
      <w:r w:rsidRPr="007F37C9">
        <w:rPr>
          <w:color w:val="000000" w:themeColor="text1"/>
          <w:sz w:val="20"/>
          <w:szCs w:val="20"/>
        </w:rPr>
        <w:t xml:space="preserve"> </w:t>
      </w:r>
      <w:proofErr w:type="spellStart"/>
      <w:r w:rsidRPr="007F37C9">
        <w:rPr>
          <w:color w:val="000000" w:themeColor="text1"/>
          <w:sz w:val="20"/>
          <w:szCs w:val="20"/>
        </w:rPr>
        <w:t>козаки</w:t>
      </w:r>
      <w:proofErr w:type="spellEnd"/>
      <w:r w:rsidRPr="007F37C9">
        <w:rPr>
          <w:color w:val="000000" w:themeColor="text1"/>
          <w:sz w:val="20"/>
          <w:szCs w:val="20"/>
        </w:rPr>
        <w:t xml:space="preserve"> </w:t>
      </w:r>
      <w:proofErr w:type="spellStart"/>
      <w:r w:rsidRPr="007F37C9">
        <w:rPr>
          <w:color w:val="000000" w:themeColor="text1"/>
          <w:sz w:val="20"/>
          <w:szCs w:val="20"/>
        </w:rPr>
        <w:t>їхали</w:t>
      </w:r>
      <w:proofErr w:type="spellEnd"/>
      <w:r w:rsidRPr="007F37C9">
        <w:rPr>
          <w:color w:val="000000" w:themeColor="text1"/>
          <w:sz w:val="20"/>
          <w:szCs w:val="20"/>
        </w:rPr>
        <w:t xml:space="preserve"> на </w:t>
      </w:r>
      <w:proofErr w:type="spellStart"/>
      <w:r w:rsidRPr="007F37C9">
        <w:rPr>
          <w:color w:val="000000" w:themeColor="text1"/>
          <w:sz w:val="20"/>
          <w:szCs w:val="20"/>
        </w:rPr>
        <w:t>Слобожанщину</w:t>
      </w:r>
      <w:proofErr w:type="spellEnd"/>
      <w:r w:rsidRPr="007F37C9">
        <w:rPr>
          <w:color w:val="000000" w:themeColor="text1"/>
          <w:sz w:val="20"/>
          <w:szCs w:val="20"/>
        </w:rPr>
        <w:t xml:space="preserve"> й </w:t>
      </w:r>
      <w:proofErr w:type="spellStart"/>
      <w:r w:rsidRPr="007F37C9">
        <w:rPr>
          <w:color w:val="000000" w:themeColor="text1"/>
          <w:sz w:val="20"/>
          <w:szCs w:val="20"/>
        </w:rPr>
        <w:t>біля</w:t>
      </w:r>
      <w:proofErr w:type="spellEnd"/>
      <w:r w:rsidRPr="007F37C9">
        <w:rPr>
          <w:color w:val="000000" w:themeColor="text1"/>
          <w:sz w:val="20"/>
          <w:szCs w:val="20"/>
        </w:rPr>
        <w:t xml:space="preserve"> </w:t>
      </w:r>
      <w:proofErr w:type="spellStart"/>
      <w:r w:rsidRPr="007F37C9">
        <w:rPr>
          <w:color w:val="000000" w:themeColor="text1"/>
          <w:sz w:val="20"/>
          <w:szCs w:val="20"/>
        </w:rPr>
        <w:t>невеличкої</w:t>
      </w:r>
      <w:proofErr w:type="spellEnd"/>
      <w:r w:rsidRPr="007F37C9">
        <w:rPr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7F37C9">
        <w:rPr>
          <w:color w:val="000000" w:themeColor="text1"/>
          <w:sz w:val="20"/>
          <w:szCs w:val="20"/>
        </w:rPr>
        <w:t>р</w:t>
      </w:r>
      <w:proofErr w:type="gramEnd"/>
      <w:r w:rsidRPr="007F37C9">
        <w:rPr>
          <w:color w:val="000000" w:themeColor="text1"/>
          <w:sz w:val="20"/>
          <w:szCs w:val="20"/>
        </w:rPr>
        <w:t>ічки</w:t>
      </w:r>
      <w:proofErr w:type="spellEnd"/>
      <w:r w:rsidRPr="007F37C9">
        <w:rPr>
          <w:color w:val="000000" w:themeColor="text1"/>
          <w:sz w:val="20"/>
          <w:szCs w:val="20"/>
        </w:rPr>
        <w:t xml:space="preserve">, </w:t>
      </w:r>
      <w:proofErr w:type="spellStart"/>
      <w:r w:rsidRPr="007F37C9">
        <w:rPr>
          <w:color w:val="000000" w:themeColor="text1"/>
          <w:sz w:val="20"/>
          <w:szCs w:val="20"/>
        </w:rPr>
        <w:t>що</w:t>
      </w:r>
      <w:proofErr w:type="spellEnd"/>
      <w:r w:rsidRPr="007F37C9">
        <w:rPr>
          <w:color w:val="000000" w:themeColor="text1"/>
          <w:sz w:val="20"/>
          <w:szCs w:val="20"/>
        </w:rPr>
        <w:t xml:space="preserve"> текла </w:t>
      </w:r>
      <w:proofErr w:type="spellStart"/>
      <w:r w:rsidRPr="007F37C9">
        <w:rPr>
          <w:color w:val="000000" w:themeColor="text1"/>
          <w:sz w:val="20"/>
          <w:szCs w:val="20"/>
        </w:rPr>
        <w:t>згори</w:t>
      </w:r>
      <w:proofErr w:type="spellEnd"/>
      <w:r w:rsidRPr="007F37C9">
        <w:rPr>
          <w:color w:val="000000" w:themeColor="text1"/>
          <w:sz w:val="20"/>
          <w:szCs w:val="20"/>
        </w:rPr>
        <w:t xml:space="preserve">, </w:t>
      </w:r>
      <w:proofErr w:type="spellStart"/>
      <w:r w:rsidRPr="007F37C9">
        <w:rPr>
          <w:color w:val="000000" w:themeColor="text1"/>
          <w:sz w:val="20"/>
          <w:szCs w:val="20"/>
        </w:rPr>
        <w:t>зав'язли</w:t>
      </w:r>
      <w:proofErr w:type="spellEnd"/>
      <w:r w:rsidRPr="007F37C9">
        <w:rPr>
          <w:color w:val="000000" w:themeColor="text1"/>
          <w:sz w:val="20"/>
          <w:szCs w:val="20"/>
        </w:rPr>
        <w:t xml:space="preserve">. Так вони й назвали ту </w:t>
      </w:r>
      <w:proofErr w:type="spellStart"/>
      <w:proofErr w:type="gramStart"/>
      <w:r w:rsidRPr="007F37C9">
        <w:rPr>
          <w:color w:val="000000" w:themeColor="text1"/>
          <w:sz w:val="20"/>
          <w:szCs w:val="20"/>
        </w:rPr>
        <w:t>р</w:t>
      </w:r>
      <w:proofErr w:type="gramEnd"/>
      <w:r w:rsidRPr="007F37C9">
        <w:rPr>
          <w:color w:val="000000" w:themeColor="text1"/>
          <w:sz w:val="20"/>
          <w:szCs w:val="20"/>
        </w:rPr>
        <w:t>ічку</w:t>
      </w:r>
      <w:proofErr w:type="spellEnd"/>
      <w:r w:rsidRPr="007F37C9">
        <w:rPr>
          <w:color w:val="000000" w:themeColor="text1"/>
          <w:sz w:val="20"/>
          <w:szCs w:val="20"/>
        </w:rPr>
        <w:t xml:space="preserve">, а </w:t>
      </w:r>
      <w:proofErr w:type="spellStart"/>
      <w:r w:rsidRPr="007F37C9">
        <w:rPr>
          <w:color w:val="000000" w:themeColor="text1"/>
          <w:sz w:val="20"/>
          <w:szCs w:val="20"/>
        </w:rPr>
        <w:t>згодом</w:t>
      </w:r>
      <w:proofErr w:type="spellEnd"/>
      <w:r w:rsidRPr="007F37C9">
        <w:rPr>
          <w:color w:val="000000" w:themeColor="text1"/>
          <w:sz w:val="20"/>
          <w:szCs w:val="20"/>
        </w:rPr>
        <w:t xml:space="preserve"> і </w:t>
      </w:r>
      <w:proofErr w:type="spellStart"/>
      <w:r w:rsidRPr="007F37C9">
        <w:rPr>
          <w:color w:val="000000" w:themeColor="text1"/>
          <w:sz w:val="20"/>
          <w:szCs w:val="20"/>
        </w:rPr>
        <w:t>поселення</w:t>
      </w:r>
      <w:proofErr w:type="spellEnd"/>
      <w:r w:rsidRPr="007F37C9">
        <w:rPr>
          <w:color w:val="000000" w:themeColor="text1"/>
          <w:sz w:val="20"/>
          <w:szCs w:val="20"/>
        </w:rPr>
        <w:t xml:space="preserve">, </w:t>
      </w:r>
      <w:proofErr w:type="spellStart"/>
      <w:r w:rsidRPr="007F37C9">
        <w:rPr>
          <w:color w:val="000000" w:themeColor="text1"/>
          <w:sz w:val="20"/>
          <w:szCs w:val="20"/>
        </w:rPr>
        <w:t>що</w:t>
      </w:r>
      <w:proofErr w:type="spellEnd"/>
      <w:r w:rsidRPr="007F37C9">
        <w:rPr>
          <w:color w:val="000000" w:themeColor="text1"/>
          <w:sz w:val="20"/>
          <w:szCs w:val="20"/>
        </w:rPr>
        <w:t xml:space="preserve"> </w:t>
      </w:r>
      <w:proofErr w:type="spellStart"/>
      <w:r w:rsidRPr="007F37C9">
        <w:rPr>
          <w:color w:val="000000" w:themeColor="text1"/>
          <w:sz w:val="20"/>
          <w:szCs w:val="20"/>
        </w:rPr>
        <w:t>виникло</w:t>
      </w:r>
      <w:proofErr w:type="spellEnd"/>
      <w:r w:rsidRPr="007F37C9">
        <w:rPr>
          <w:color w:val="000000" w:themeColor="text1"/>
          <w:sz w:val="20"/>
          <w:szCs w:val="20"/>
        </w:rPr>
        <w:t xml:space="preserve"> тут. За </w:t>
      </w:r>
      <w:proofErr w:type="spellStart"/>
      <w:r w:rsidRPr="007F37C9">
        <w:rPr>
          <w:color w:val="000000" w:themeColor="text1"/>
          <w:sz w:val="20"/>
          <w:szCs w:val="20"/>
        </w:rPr>
        <w:t>іншою</w:t>
      </w:r>
      <w:proofErr w:type="spellEnd"/>
      <w:r w:rsidRPr="007F37C9">
        <w:rPr>
          <w:color w:val="000000" w:themeColor="text1"/>
          <w:sz w:val="20"/>
          <w:szCs w:val="20"/>
        </w:rPr>
        <w:t xml:space="preserve"> </w:t>
      </w:r>
      <w:proofErr w:type="spellStart"/>
      <w:r w:rsidRPr="007F37C9">
        <w:rPr>
          <w:color w:val="000000" w:themeColor="text1"/>
          <w:sz w:val="20"/>
          <w:szCs w:val="20"/>
        </w:rPr>
        <w:t>версією</w:t>
      </w:r>
      <w:proofErr w:type="spellEnd"/>
      <w:r w:rsidRPr="007F37C9">
        <w:rPr>
          <w:color w:val="000000" w:themeColor="text1"/>
          <w:sz w:val="20"/>
          <w:szCs w:val="20"/>
        </w:rPr>
        <w:t xml:space="preserve">, за свою </w:t>
      </w:r>
      <w:proofErr w:type="spellStart"/>
      <w:r w:rsidRPr="007F37C9">
        <w:rPr>
          <w:color w:val="000000" w:themeColor="text1"/>
          <w:sz w:val="20"/>
          <w:szCs w:val="20"/>
        </w:rPr>
        <w:t>назву</w:t>
      </w:r>
      <w:proofErr w:type="spellEnd"/>
      <w:r w:rsidRPr="007F37C9">
        <w:rPr>
          <w:color w:val="000000" w:themeColor="text1"/>
          <w:sz w:val="20"/>
          <w:szCs w:val="20"/>
        </w:rPr>
        <w:t xml:space="preserve"> село </w:t>
      </w:r>
      <w:proofErr w:type="spellStart"/>
      <w:r w:rsidRPr="007F37C9">
        <w:rPr>
          <w:color w:val="000000" w:themeColor="text1"/>
          <w:sz w:val="20"/>
          <w:szCs w:val="20"/>
        </w:rPr>
        <w:t>повинне</w:t>
      </w:r>
      <w:proofErr w:type="spellEnd"/>
      <w:r w:rsidRPr="007F37C9">
        <w:rPr>
          <w:color w:val="000000" w:themeColor="text1"/>
          <w:sz w:val="20"/>
          <w:szCs w:val="20"/>
        </w:rPr>
        <w:t xml:space="preserve"> «</w:t>
      </w:r>
      <w:proofErr w:type="spellStart"/>
      <w:r w:rsidRPr="007F37C9">
        <w:rPr>
          <w:color w:val="000000" w:themeColor="text1"/>
          <w:sz w:val="20"/>
          <w:szCs w:val="20"/>
        </w:rPr>
        <w:t>дякувати</w:t>
      </w:r>
      <w:proofErr w:type="spellEnd"/>
      <w:r w:rsidRPr="007F37C9">
        <w:rPr>
          <w:color w:val="000000" w:themeColor="text1"/>
          <w:sz w:val="20"/>
          <w:szCs w:val="20"/>
        </w:rPr>
        <w:t xml:space="preserve">» </w:t>
      </w:r>
      <w:proofErr w:type="spellStart"/>
      <w:proofErr w:type="gramStart"/>
      <w:r w:rsidRPr="007F37C9">
        <w:rPr>
          <w:color w:val="000000" w:themeColor="text1"/>
          <w:sz w:val="20"/>
          <w:szCs w:val="20"/>
        </w:rPr>
        <w:t>в'язам</w:t>
      </w:r>
      <w:proofErr w:type="spellEnd"/>
      <w:proofErr w:type="gramEnd"/>
      <w:r w:rsidRPr="007F37C9">
        <w:rPr>
          <w:color w:val="000000" w:themeColor="text1"/>
          <w:sz w:val="20"/>
          <w:szCs w:val="20"/>
        </w:rPr>
        <w:t xml:space="preserve">, </w:t>
      </w:r>
      <w:proofErr w:type="spellStart"/>
      <w:r w:rsidRPr="007F37C9">
        <w:rPr>
          <w:color w:val="000000" w:themeColor="text1"/>
          <w:sz w:val="20"/>
          <w:szCs w:val="20"/>
        </w:rPr>
        <w:t>які</w:t>
      </w:r>
      <w:proofErr w:type="spellEnd"/>
      <w:r w:rsidRPr="007F37C9">
        <w:rPr>
          <w:color w:val="000000" w:themeColor="text1"/>
          <w:sz w:val="20"/>
          <w:szCs w:val="20"/>
        </w:rPr>
        <w:t xml:space="preserve"> в основному росли у </w:t>
      </w:r>
      <w:proofErr w:type="spellStart"/>
      <w:r w:rsidRPr="007F37C9">
        <w:rPr>
          <w:color w:val="000000" w:themeColor="text1"/>
          <w:sz w:val="20"/>
          <w:szCs w:val="20"/>
        </w:rPr>
        <w:t>цій</w:t>
      </w:r>
      <w:proofErr w:type="spellEnd"/>
      <w:r w:rsidRPr="007F37C9">
        <w:rPr>
          <w:color w:val="000000" w:themeColor="text1"/>
          <w:sz w:val="20"/>
          <w:szCs w:val="20"/>
        </w:rPr>
        <w:t xml:space="preserve"> </w:t>
      </w:r>
      <w:proofErr w:type="spellStart"/>
      <w:r w:rsidRPr="007F37C9">
        <w:rPr>
          <w:color w:val="000000" w:themeColor="text1"/>
          <w:sz w:val="20"/>
          <w:szCs w:val="20"/>
        </w:rPr>
        <w:t>місцевості</w:t>
      </w:r>
      <w:proofErr w:type="spellEnd"/>
      <w:r w:rsidRPr="007F37C9">
        <w:rPr>
          <w:color w:val="000000" w:themeColor="text1"/>
          <w:sz w:val="20"/>
          <w:szCs w:val="20"/>
        </w:rPr>
        <w:t>.</w:t>
      </w:r>
    </w:p>
    <w:p w:rsidR="00E17C8B" w:rsidRPr="007F37C9" w:rsidRDefault="00E17C8B" w:rsidP="00664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F37C9">
        <w:rPr>
          <w:rFonts w:ascii="Times New Roman" w:hAnsi="Times New Roman" w:cs="Times New Roman"/>
          <w:sz w:val="20"/>
          <w:szCs w:val="20"/>
        </w:rPr>
        <w:t>Дослідники</w:t>
      </w:r>
      <w:proofErr w:type="spellEnd"/>
      <w:r w:rsidRPr="007F37C9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7F37C9">
        <w:rPr>
          <w:rFonts w:ascii="Times New Roman" w:hAnsi="Times New Roman" w:cs="Times New Roman"/>
          <w:sz w:val="20"/>
          <w:szCs w:val="20"/>
        </w:rPr>
        <w:t>краєзнавці</w:t>
      </w:r>
      <w:proofErr w:type="spellEnd"/>
      <w:r w:rsidRPr="007F37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7C9">
        <w:rPr>
          <w:rFonts w:ascii="Times New Roman" w:hAnsi="Times New Roman" w:cs="Times New Roman"/>
          <w:sz w:val="20"/>
          <w:szCs w:val="20"/>
        </w:rPr>
        <w:t>вважають</w:t>
      </w:r>
      <w:proofErr w:type="spellEnd"/>
      <w:r w:rsidRPr="007F37C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F37C9">
        <w:rPr>
          <w:rFonts w:ascii="Times New Roman" w:hAnsi="Times New Roman" w:cs="Times New Roman"/>
          <w:sz w:val="20"/>
          <w:szCs w:val="20"/>
        </w:rPr>
        <w:t>що</w:t>
      </w:r>
      <w:proofErr w:type="spellEnd"/>
      <w:r w:rsidRPr="007F37C9">
        <w:rPr>
          <w:rFonts w:ascii="Times New Roman" w:hAnsi="Times New Roman" w:cs="Times New Roman"/>
          <w:sz w:val="20"/>
          <w:szCs w:val="20"/>
        </w:rPr>
        <w:t xml:space="preserve"> село</w:t>
      </w:r>
      <w:proofErr w:type="gramStart"/>
      <w:r w:rsidRPr="007F37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7C9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7F37C9">
        <w:rPr>
          <w:rFonts w:ascii="Times New Roman" w:hAnsi="Times New Roman" w:cs="Times New Roman"/>
          <w:sz w:val="20"/>
          <w:szCs w:val="20"/>
        </w:rPr>
        <w:t>’язівок</w:t>
      </w:r>
      <w:proofErr w:type="spellEnd"/>
      <w:r w:rsidRPr="007F37C9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r w:rsidRPr="007F37C9">
        <w:rPr>
          <w:rFonts w:ascii="Times New Roman" w:hAnsi="Times New Roman" w:cs="Times New Roman"/>
          <w:sz w:val="20"/>
          <w:szCs w:val="20"/>
        </w:rPr>
        <w:t>засноване</w:t>
      </w:r>
      <w:proofErr w:type="spellEnd"/>
      <w:r w:rsidRPr="007F37C9">
        <w:rPr>
          <w:rFonts w:ascii="Times New Roman" w:hAnsi="Times New Roman" w:cs="Times New Roman"/>
          <w:sz w:val="20"/>
          <w:szCs w:val="20"/>
        </w:rPr>
        <w:t>  1775 р</w:t>
      </w:r>
      <w:r w:rsidR="006642D1" w:rsidRPr="007F37C9">
        <w:rPr>
          <w:rFonts w:ascii="Times New Roman" w:hAnsi="Times New Roman" w:cs="Times New Roman"/>
          <w:sz w:val="20"/>
          <w:szCs w:val="20"/>
          <w:lang w:val="uk-UA"/>
        </w:rPr>
        <w:t>о</w:t>
      </w:r>
      <w:r w:rsidRPr="007F37C9">
        <w:rPr>
          <w:rFonts w:ascii="Times New Roman" w:hAnsi="Times New Roman" w:cs="Times New Roman"/>
          <w:sz w:val="20"/>
          <w:szCs w:val="20"/>
        </w:rPr>
        <w:t xml:space="preserve">ку.  Про </w:t>
      </w:r>
      <w:proofErr w:type="spellStart"/>
      <w:r w:rsidRPr="007F37C9">
        <w:rPr>
          <w:rFonts w:ascii="Times New Roman" w:hAnsi="Times New Roman" w:cs="Times New Roman"/>
          <w:sz w:val="20"/>
          <w:szCs w:val="20"/>
        </w:rPr>
        <w:t>це</w:t>
      </w:r>
      <w:proofErr w:type="spellEnd"/>
      <w:r w:rsidRPr="007F37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7C9">
        <w:rPr>
          <w:rFonts w:ascii="Times New Roman" w:hAnsi="Times New Roman" w:cs="Times New Roman"/>
          <w:sz w:val="20"/>
          <w:szCs w:val="20"/>
        </w:rPr>
        <w:t>згадується</w:t>
      </w:r>
      <w:proofErr w:type="spellEnd"/>
      <w:r w:rsidRPr="007F37C9">
        <w:rPr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Pr="007F37C9">
        <w:rPr>
          <w:rFonts w:ascii="Times New Roman" w:hAnsi="Times New Roman" w:cs="Times New Roman"/>
          <w:sz w:val="20"/>
          <w:szCs w:val="20"/>
        </w:rPr>
        <w:t>книзі</w:t>
      </w:r>
      <w:proofErr w:type="spellEnd"/>
      <w:r w:rsidRPr="007F37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7C9">
        <w:rPr>
          <w:rFonts w:ascii="Times New Roman" w:hAnsi="Times New Roman" w:cs="Times New Roman"/>
          <w:sz w:val="20"/>
          <w:szCs w:val="20"/>
        </w:rPr>
        <w:t>Феодосія</w:t>
      </w:r>
      <w:proofErr w:type="spellEnd"/>
      <w:r w:rsidRPr="007F37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7C9">
        <w:rPr>
          <w:rFonts w:ascii="Times New Roman" w:hAnsi="Times New Roman" w:cs="Times New Roman"/>
          <w:sz w:val="20"/>
          <w:szCs w:val="20"/>
        </w:rPr>
        <w:t>Макаревського</w:t>
      </w:r>
      <w:proofErr w:type="spellEnd"/>
      <w:r w:rsidRPr="007F37C9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Pr="007F37C9">
        <w:rPr>
          <w:rFonts w:ascii="Times New Roman" w:hAnsi="Times New Roman" w:cs="Times New Roman"/>
          <w:sz w:val="20"/>
          <w:szCs w:val="20"/>
        </w:rPr>
        <w:t>Матеріали</w:t>
      </w:r>
      <w:proofErr w:type="spellEnd"/>
      <w:r w:rsidRPr="007F37C9">
        <w:rPr>
          <w:rFonts w:ascii="Times New Roman" w:hAnsi="Times New Roman" w:cs="Times New Roman"/>
          <w:sz w:val="20"/>
          <w:szCs w:val="20"/>
        </w:rPr>
        <w:t xml:space="preserve"> для </w:t>
      </w:r>
      <w:proofErr w:type="spellStart"/>
      <w:r w:rsidRPr="007F37C9">
        <w:rPr>
          <w:rFonts w:ascii="Times New Roman" w:hAnsi="Times New Roman" w:cs="Times New Roman"/>
          <w:sz w:val="20"/>
          <w:szCs w:val="20"/>
        </w:rPr>
        <w:t>історико</w:t>
      </w:r>
      <w:proofErr w:type="spellEnd"/>
      <w:r w:rsidRPr="007F37C9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7F37C9">
        <w:rPr>
          <w:rFonts w:ascii="Times New Roman" w:hAnsi="Times New Roman" w:cs="Times New Roman"/>
          <w:sz w:val="20"/>
          <w:szCs w:val="20"/>
        </w:rPr>
        <w:t>статистичного</w:t>
      </w:r>
      <w:proofErr w:type="spellEnd"/>
      <w:r w:rsidRPr="007F37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7C9">
        <w:rPr>
          <w:rFonts w:ascii="Times New Roman" w:hAnsi="Times New Roman" w:cs="Times New Roman"/>
          <w:sz w:val="20"/>
          <w:szCs w:val="20"/>
        </w:rPr>
        <w:t>опису</w:t>
      </w:r>
      <w:proofErr w:type="spellEnd"/>
      <w:r w:rsidRPr="007F37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7C9">
        <w:rPr>
          <w:rFonts w:ascii="Times New Roman" w:hAnsi="Times New Roman" w:cs="Times New Roman"/>
          <w:sz w:val="20"/>
          <w:szCs w:val="20"/>
        </w:rPr>
        <w:t>Катеринославської</w:t>
      </w:r>
      <w:proofErr w:type="spellEnd"/>
      <w:r w:rsidRPr="007F37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37C9">
        <w:rPr>
          <w:rFonts w:ascii="Times New Roman" w:hAnsi="Times New Roman" w:cs="Times New Roman"/>
          <w:sz w:val="20"/>
          <w:szCs w:val="20"/>
        </w:rPr>
        <w:t>єпархії</w:t>
      </w:r>
      <w:proofErr w:type="spellEnd"/>
      <w:r w:rsidRPr="007F37C9">
        <w:rPr>
          <w:rFonts w:ascii="Times New Roman" w:hAnsi="Times New Roman" w:cs="Times New Roman"/>
          <w:sz w:val="20"/>
          <w:szCs w:val="20"/>
        </w:rPr>
        <w:t xml:space="preserve">. Церкви та приходи </w:t>
      </w:r>
      <w:proofErr w:type="spellStart"/>
      <w:r w:rsidRPr="007F37C9">
        <w:rPr>
          <w:rFonts w:ascii="Times New Roman" w:hAnsi="Times New Roman" w:cs="Times New Roman"/>
          <w:sz w:val="20"/>
          <w:szCs w:val="20"/>
        </w:rPr>
        <w:t>минулого</w:t>
      </w:r>
      <w:proofErr w:type="spellEnd"/>
      <w:r w:rsidRPr="007F37C9">
        <w:rPr>
          <w:rFonts w:ascii="Times New Roman" w:hAnsi="Times New Roman" w:cs="Times New Roman"/>
          <w:sz w:val="20"/>
          <w:szCs w:val="20"/>
        </w:rPr>
        <w:t xml:space="preserve"> XVIII </w:t>
      </w:r>
      <w:proofErr w:type="spellStart"/>
      <w:r w:rsidRPr="007F37C9">
        <w:rPr>
          <w:rFonts w:ascii="Times New Roman" w:hAnsi="Times New Roman" w:cs="Times New Roman"/>
          <w:sz w:val="20"/>
          <w:szCs w:val="20"/>
        </w:rPr>
        <w:t>століття</w:t>
      </w:r>
      <w:proofErr w:type="spellEnd"/>
      <w:r w:rsidRPr="007F37C9">
        <w:rPr>
          <w:rFonts w:ascii="Times New Roman" w:hAnsi="Times New Roman" w:cs="Times New Roman"/>
          <w:sz w:val="20"/>
          <w:szCs w:val="20"/>
        </w:rPr>
        <w:t>».</w:t>
      </w:r>
    </w:p>
    <w:p w:rsidR="006642D1" w:rsidRPr="007F37C9" w:rsidRDefault="006642D1" w:rsidP="006642D1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7F37C9">
        <w:rPr>
          <w:sz w:val="20"/>
          <w:szCs w:val="20"/>
          <w:lang w:val="uk-UA"/>
        </w:rPr>
        <w:t xml:space="preserve">Для дослідження подій Голодомору, </w:t>
      </w:r>
      <w:r w:rsidRPr="007F37C9">
        <w:rPr>
          <w:sz w:val="20"/>
          <w:szCs w:val="20"/>
        </w:rPr>
        <w:t xml:space="preserve">проведена велика </w:t>
      </w:r>
      <w:proofErr w:type="spellStart"/>
      <w:r w:rsidRPr="007F37C9">
        <w:rPr>
          <w:sz w:val="20"/>
          <w:szCs w:val="20"/>
        </w:rPr>
        <w:t>пошукова</w:t>
      </w:r>
      <w:proofErr w:type="spellEnd"/>
      <w:r w:rsidRPr="007F37C9">
        <w:rPr>
          <w:sz w:val="20"/>
          <w:szCs w:val="20"/>
        </w:rPr>
        <w:t xml:space="preserve"> робота</w:t>
      </w:r>
      <w:r w:rsidRPr="007F37C9">
        <w:rPr>
          <w:color w:val="FF0000"/>
          <w:sz w:val="20"/>
          <w:szCs w:val="20"/>
        </w:rPr>
        <w:t xml:space="preserve"> </w:t>
      </w:r>
      <w:r w:rsidRPr="007F37C9">
        <w:rPr>
          <w:sz w:val="20"/>
          <w:szCs w:val="20"/>
        </w:rPr>
        <w:t xml:space="preserve">в Народному </w:t>
      </w:r>
      <w:proofErr w:type="spellStart"/>
      <w:r w:rsidRPr="007F37C9">
        <w:rPr>
          <w:sz w:val="20"/>
          <w:szCs w:val="20"/>
        </w:rPr>
        <w:t>історико-краєзнавчому</w:t>
      </w:r>
      <w:proofErr w:type="spellEnd"/>
      <w:r w:rsidRPr="007F37C9">
        <w:rPr>
          <w:sz w:val="20"/>
          <w:szCs w:val="20"/>
        </w:rPr>
        <w:t xml:space="preserve"> </w:t>
      </w:r>
      <w:proofErr w:type="spellStart"/>
      <w:r w:rsidRPr="007F37C9">
        <w:rPr>
          <w:sz w:val="20"/>
          <w:szCs w:val="20"/>
        </w:rPr>
        <w:t>музеї</w:t>
      </w:r>
      <w:proofErr w:type="spellEnd"/>
      <w:r w:rsidRPr="007F37C9">
        <w:rPr>
          <w:sz w:val="20"/>
          <w:szCs w:val="20"/>
        </w:rPr>
        <w:t xml:space="preserve"> с. </w:t>
      </w:r>
      <w:proofErr w:type="spellStart"/>
      <w:proofErr w:type="gramStart"/>
      <w:r w:rsidRPr="007F37C9">
        <w:rPr>
          <w:sz w:val="20"/>
          <w:szCs w:val="20"/>
        </w:rPr>
        <w:t>В’яз</w:t>
      </w:r>
      <w:proofErr w:type="gramEnd"/>
      <w:r w:rsidRPr="007F37C9">
        <w:rPr>
          <w:sz w:val="20"/>
          <w:szCs w:val="20"/>
        </w:rPr>
        <w:t>івок</w:t>
      </w:r>
      <w:proofErr w:type="spellEnd"/>
      <w:r w:rsidRPr="007F37C9">
        <w:rPr>
          <w:sz w:val="20"/>
          <w:szCs w:val="20"/>
        </w:rPr>
        <w:t xml:space="preserve">, на </w:t>
      </w:r>
      <w:proofErr w:type="spellStart"/>
      <w:r w:rsidRPr="007F37C9">
        <w:rPr>
          <w:sz w:val="20"/>
          <w:szCs w:val="20"/>
        </w:rPr>
        <w:t>базі</w:t>
      </w:r>
      <w:proofErr w:type="spellEnd"/>
      <w:r w:rsidRPr="007F37C9">
        <w:rPr>
          <w:sz w:val="20"/>
          <w:szCs w:val="20"/>
        </w:rPr>
        <w:t xml:space="preserve"> клубу «</w:t>
      </w:r>
      <w:proofErr w:type="spellStart"/>
      <w:r w:rsidRPr="007F37C9">
        <w:rPr>
          <w:sz w:val="20"/>
          <w:szCs w:val="20"/>
        </w:rPr>
        <w:t>Пошук</w:t>
      </w:r>
      <w:proofErr w:type="spellEnd"/>
      <w:r w:rsidRPr="007F37C9">
        <w:rPr>
          <w:sz w:val="20"/>
          <w:szCs w:val="20"/>
        </w:rPr>
        <w:t>»</w:t>
      </w:r>
      <w:r w:rsidRPr="007F37C9">
        <w:rPr>
          <w:sz w:val="20"/>
          <w:szCs w:val="20"/>
          <w:lang w:val="uk-UA"/>
        </w:rPr>
        <w:t>.</w:t>
      </w:r>
      <w:r w:rsidRPr="007F37C9">
        <w:rPr>
          <w:sz w:val="20"/>
          <w:szCs w:val="20"/>
        </w:rPr>
        <w:t xml:space="preserve">  </w:t>
      </w:r>
      <w:r w:rsidR="000D2965" w:rsidRPr="007F37C9">
        <w:rPr>
          <w:sz w:val="20"/>
          <w:szCs w:val="20"/>
          <w:lang w:val="uk-UA"/>
        </w:rPr>
        <w:t>Б</w:t>
      </w:r>
      <w:proofErr w:type="spellStart"/>
      <w:r w:rsidRPr="007F37C9">
        <w:rPr>
          <w:sz w:val="20"/>
          <w:szCs w:val="20"/>
        </w:rPr>
        <w:t>лизько</w:t>
      </w:r>
      <w:proofErr w:type="spellEnd"/>
      <w:r w:rsidRPr="007F37C9">
        <w:rPr>
          <w:sz w:val="20"/>
          <w:szCs w:val="20"/>
        </w:rPr>
        <w:t xml:space="preserve"> 150 </w:t>
      </w:r>
      <w:proofErr w:type="spellStart"/>
      <w:r w:rsidRPr="007F37C9">
        <w:rPr>
          <w:sz w:val="20"/>
          <w:szCs w:val="20"/>
        </w:rPr>
        <w:t>жителів</w:t>
      </w:r>
      <w:proofErr w:type="spellEnd"/>
      <w:r w:rsidRPr="007F37C9">
        <w:rPr>
          <w:sz w:val="20"/>
          <w:szCs w:val="20"/>
        </w:rPr>
        <w:t xml:space="preserve"> села </w:t>
      </w:r>
      <w:proofErr w:type="spellStart"/>
      <w:r w:rsidRPr="007F37C9">
        <w:rPr>
          <w:sz w:val="20"/>
          <w:szCs w:val="20"/>
        </w:rPr>
        <w:t>В’язівок</w:t>
      </w:r>
      <w:proofErr w:type="spellEnd"/>
      <w:r w:rsidRPr="007F37C9">
        <w:rPr>
          <w:sz w:val="20"/>
          <w:szCs w:val="20"/>
        </w:rPr>
        <w:t xml:space="preserve">, </w:t>
      </w:r>
      <w:proofErr w:type="spellStart"/>
      <w:r w:rsidRPr="007F37C9">
        <w:rPr>
          <w:sz w:val="20"/>
          <w:szCs w:val="20"/>
        </w:rPr>
        <w:t>які</w:t>
      </w:r>
      <w:proofErr w:type="spellEnd"/>
      <w:r w:rsidRPr="007F37C9">
        <w:rPr>
          <w:sz w:val="20"/>
          <w:szCs w:val="20"/>
        </w:rPr>
        <w:t xml:space="preserve"> </w:t>
      </w:r>
      <w:proofErr w:type="spellStart"/>
      <w:r w:rsidRPr="007F37C9">
        <w:rPr>
          <w:sz w:val="20"/>
          <w:szCs w:val="20"/>
        </w:rPr>
        <w:t>народилися</w:t>
      </w:r>
      <w:proofErr w:type="spellEnd"/>
      <w:r w:rsidRPr="007F37C9">
        <w:rPr>
          <w:sz w:val="20"/>
          <w:szCs w:val="20"/>
        </w:rPr>
        <w:t xml:space="preserve"> до 1933 року</w:t>
      </w:r>
      <w:r w:rsidR="000D2965" w:rsidRPr="007F37C9">
        <w:rPr>
          <w:sz w:val="20"/>
          <w:szCs w:val="20"/>
          <w:lang w:val="uk-UA"/>
        </w:rPr>
        <w:t>,</w:t>
      </w:r>
      <w:r w:rsidRPr="007F37C9">
        <w:rPr>
          <w:sz w:val="20"/>
          <w:szCs w:val="20"/>
        </w:rPr>
        <w:t xml:space="preserve"> записали </w:t>
      </w:r>
      <w:proofErr w:type="spellStart"/>
      <w:r w:rsidRPr="007F37C9">
        <w:rPr>
          <w:sz w:val="20"/>
          <w:szCs w:val="20"/>
        </w:rPr>
        <w:t>спогади</w:t>
      </w:r>
      <w:proofErr w:type="spellEnd"/>
      <w:r w:rsidRPr="007F37C9">
        <w:rPr>
          <w:sz w:val="20"/>
          <w:szCs w:val="20"/>
        </w:rPr>
        <w:t xml:space="preserve">, на </w:t>
      </w:r>
      <w:proofErr w:type="spellStart"/>
      <w:r w:rsidRPr="007F37C9">
        <w:rPr>
          <w:sz w:val="20"/>
          <w:szCs w:val="20"/>
        </w:rPr>
        <w:t>основі</w:t>
      </w:r>
      <w:proofErr w:type="spellEnd"/>
      <w:r w:rsidRPr="007F37C9">
        <w:rPr>
          <w:sz w:val="20"/>
          <w:szCs w:val="20"/>
        </w:rPr>
        <w:t xml:space="preserve"> </w:t>
      </w:r>
      <w:proofErr w:type="spellStart"/>
      <w:r w:rsidRPr="007F37C9">
        <w:rPr>
          <w:sz w:val="20"/>
          <w:szCs w:val="20"/>
        </w:rPr>
        <w:t>яких</w:t>
      </w:r>
      <w:proofErr w:type="spellEnd"/>
      <w:r w:rsidRPr="007F37C9">
        <w:rPr>
          <w:sz w:val="20"/>
          <w:szCs w:val="20"/>
        </w:rPr>
        <w:t xml:space="preserve"> </w:t>
      </w:r>
      <w:proofErr w:type="spellStart"/>
      <w:r w:rsidRPr="007F37C9">
        <w:rPr>
          <w:sz w:val="20"/>
          <w:szCs w:val="20"/>
        </w:rPr>
        <w:t>було</w:t>
      </w:r>
      <w:proofErr w:type="spellEnd"/>
      <w:r w:rsidRPr="007F37C9">
        <w:rPr>
          <w:sz w:val="20"/>
          <w:szCs w:val="20"/>
        </w:rPr>
        <w:t xml:space="preserve"> створено </w:t>
      </w:r>
      <w:proofErr w:type="spellStart"/>
      <w:r w:rsidRPr="007F37C9">
        <w:rPr>
          <w:sz w:val="20"/>
          <w:szCs w:val="20"/>
        </w:rPr>
        <w:t>музеєм</w:t>
      </w:r>
      <w:proofErr w:type="spellEnd"/>
      <w:r w:rsidRPr="007F37C9">
        <w:rPr>
          <w:sz w:val="20"/>
          <w:szCs w:val="20"/>
        </w:rPr>
        <w:t xml:space="preserve"> «Книгу </w:t>
      </w:r>
      <w:proofErr w:type="spellStart"/>
      <w:r w:rsidRPr="007F37C9">
        <w:rPr>
          <w:sz w:val="20"/>
          <w:szCs w:val="20"/>
        </w:rPr>
        <w:t>спогадів</w:t>
      </w:r>
      <w:proofErr w:type="spellEnd"/>
      <w:r w:rsidRPr="007F37C9">
        <w:rPr>
          <w:sz w:val="20"/>
          <w:szCs w:val="20"/>
        </w:rPr>
        <w:t xml:space="preserve">» та «Книгу </w:t>
      </w:r>
      <w:proofErr w:type="spellStart"/>
      <w:r w:rsidRPr="007F37C9">
        <w:rPr>
          <w:sz w:val="20"/>
          <w:szCs w:val="20"/>
        </w:rPr>
        <w:t>пам’яті</w:t>
      </w:r>
      <w:proofErr w:type="spellEnd"/>
      <w:r w:rsidRPr="007F37C9">
        <w:rPr>
          <w:sz w:val="20"/>
          <w:szCs w:val="20"/>
        </w:rPr>
        <w:t xml:space="preserve">», в </w:t>
      </w:r>
      <w:proofErr w:type="spellStart"/>
      <w:r w:rsidRPr="007F37C9">
        <w:rPr>
          <w:sz w:val="20"/>
          <w:szCs w:val="20"/>
        </w:rPr>
        <w:t>якій</w:t>
      </w:r>
      <w:proofErr w:type="spellEnd"/>
      <w:r w:rsidRPr="007F37C9">
        <w:rPr>
          <w:sz w:val="20"/>
          <w:szCs w:val="20"/>
        </w:rPr>
        <w:t xml:space="preserve"> </w:t>
      </w:r>
      <w:proofErr w:type="spellStart"/>
      <w:r w:rsidRPr="007F37C9">
        <w:rPr>
          <w:sz w:val="20"/>
          <w:szCs w:val="20"/>
        </w:rPr>
        <w:t>зібрано</w:t>
      </w:r>
      <w:proofErr w:type="spellEnd"/>
      <w:r w:rsidRPr="007F37C9">
        <w:rPr>
          <w:sz w:val="20"/>
          <w:szCs w:val="20"/>
        </w:rPr>
        <w:t xml:space="preserve"> </w:t>
      </w:r>
      <w:proofErr w:type="spellStart"/>
      <w:r w:rsidRPr="007F37C9">
        <w:rPr>
          <w:sz w:val="20"/>
          <w:szCs w:val="20"/>
        </w:rPr>
        <w:t>прізвища</w:t>
      </w:r>
      <w:proofErr w:type="spellEnd"/>
      <w:r w:rsidRPr="007F37C9">
        <w:rPr>
          <w:sz w:val="20"/>
          <w:szCs w:val="20"/>
        </w:rPr>
        <w:t xml:space="preserve"> 252 людей, </w:t>
      </w:r>
      <w:proofErr w:type="spellStart"/>
      <w:r w:rsidRPr="007F37C9">
        <w:rPr>
          <w:sz w:val="20"/>
          <w:szCs w:val="20"/>
        </w:rPr>
        <w:t>що</w:t>
      </w:r>
      <w:proofErr w:type="spellEnd"/>
      <w:r w:rsidRPr="007F37C9">
        <w:rPr>
          <w:sz w:val="20"/>
          <w:szCs w:val="20"/>
        </w:rPr>
        <w:t xml:space="preserve"> померли </w:t>
      </w:r>
      <w:proofErr w:type="spellStart"/>
      <w:r w:rsidRPr="007F37C9">
        <w:rPr>
          <w:sz w:val="20"/>
          <w:szCs w:val="20"/>
        </w:rPr>
        <w:t>від</w:t>
      </w:r>
      <w:proofErr w:type="spellEnd"/>
      <w:r w:rsidRPr="007F37C9">
        <w:rPr>
          <w:sz w:val="20"/>
          <w:szCs w:val="20"/>
        </w:rPr>
        <w:t xml:space="preserve"> голоду. </w:t>
      </w:r>
      <w:proofErr w:type="spellStart"/>
      <w:proofErr w:type="gramStart"/>
      <w:r w:rsidRPr="007F37C9">
        <w:rPr>
          <w:sz w:val="20"/>
          <w:szCs w:val="20"/>
        </w:rPr>
        <w:t>Б</w:t>
      </w:r>
      <w:proofErr w:type="gramEnd"/>
      <w:r w:rsidRPr="007F37C9">
        <w:rPr>
          <w:sz w:val="20"/>
          <w:szCs w:val="20"/>
        </w:rPr>
        <w:t>ільшість</w:t>
      </w:r>
      <w:proofErr w:type="spellEnd"/>
      <w:r w:rsidRPr="007F37C9">
        <w:rPr>
          <w:sz w:val="20"/>
          <w:szCs w:val="20"/>
        </w:rPr>
        <w:t xml:space="preserve"> з </w:t>
      </w:r>
      <w:proofErr w:type="spellStart"/>
      <w:r w:rsidRPr="007F37C9">
        <w:rPr>
          <w:sz w:val="20"/>
          <w:szCs w:val="20"/>
        </w:rPr>
        <w:t>цих</w:t>
      </w:r>
      <w:proofErr w:type="spellEnd"/>
      <w:r w:rsidRPr="007F37C9">
        <w:rPr>
          <w:sz w:val="20"/>
          <w:szCs w:val="20"/>
        </w:rPr>
        <w:t xml:space="preserve"> людей пережили </w:t>
      </w:r>
      <w:proofErr w:type="spellStart"/>
      <w:r w:rsidRPr="007F37C9">
        <w:rPr>
          <w:sz w:val="20"/>
          <w:szCs w:val="20"/>
        </w:rPr>
        <w:t>страшні</w:t>
      </w:r>
      <w:proofErr w:type="spellEnd"/>
      <w:r w:rsidRPr="007F37C9">
        <w:rPr>
          <w:sz w:val="20"/>
          <w:szCs w:val="20"/>
        </w:rPr>
        <w:t xml:space="preserve"> </w:t>
      </w:r>
      <w:proofErr w:type="spellStart"/>
      <w:r w:rsidRPr="007F37C9">
        <w:rPr>
          <w:sz w:val="20"/>
          <w:szCs w:val="20"/>
        </w:rPr>
        <w:t>часи</w:t>
      </w:r>
      <w:proofErr w:type="spellEnd"/>
      <w:r w:rsidRPr="007F37C9">
        <w:rPr>
          <w:sz w:val="20"/>
          <w:szCs w:val="20"/>
        </w:rPr>
        <w:t xml:space="preserve"> голоду та </w:t>
      </w:r>
      <w:proofErr w:type="spellStart"/>
      <w:r w:rsidRPr="007F37C9">
        <w:rPr>
          <w:sz w:val="20"/>
          <w:szCs w:val="20"/>
        </w:rPr>
        <w:t>знущань</w:t>
      </w:r>
      <w:proofErr w:type="spellEnd"/>
      <w:r w:rsidRPr="007F37C9">
        <w:rPr>
          <w:sz w:val="20"/>
          <w:szCs w:val="20"/>
        </w:rPr>
        <w:t xml:space="preserve">. У 2008 </w:t>
      </w:r>
      <w:proofErr w:type="spellStart"/>
      <w:r w:rsidRPr="007F37C9">
        <w:rPr>
          <w:sz w:val="20"/>
          <w:szCs w:val="20"/>
        </w:rPr>
        <w:t>році</w:t>
      </w:r>
      <w:proofErr w:type="spellEnd"/>
      <w:r w:rsidRPr="007F37C9">
        <w:rPr>
          <w:sz w:val="20"/>
          <w:szCs w:val="20"/>
        </w:rPr>
        <w:t xml:space="preserve"> за </w:t>
      </w:r>
      <w:proofErr w:type="spellStart"/>
      <w:r w:rsidRPr="007F37C9">
        <w:rPr>
          <w:sz w:val="20"/>
          <w:szCs w:val="20"/>
        </w:rPr>
        <w:t>народні</w:t>
      </w:r>
      <w:proofErr w:type="spellEnd"/>
      <w:r w:rsidRPr="007F37C9">
        <w:rPr>
          <w:sz w:val="20"/>
          <w:szCs w:val="20"/>
        </w:rPr>
        <w:t xml:space="preserve"> </w:t>
      </w:r>
      <w:proofErr w:type="spellStart"/>
      <w:r w:rsidRPr="007F37C9">
        <w:rPr>
          <w:sz w:val="20"/>
          <w:szCs w:val="20"/>
        </w:rPr>
        <w:t>кошти</w:t>
      </w:r>
      <w:proofErr w:type="spellEnd"/>
      <w:proofErr w:type="gramStart"/>
      <w:r w:rsidRPr="007F37C9">
        <w:rPr>
          <w:sz w:val="20"/>
          <w:szCs w:val="20"/>
        </w:rPr>
        <w:t xml:space="preserve"> </w:t>
      </w:r>
      <w:proofErr w:type="spellStart"/>
      <w:r w:rsidRPr="007F37C9">
        <w:rPr>
          <w:sz w:val="20"/>
          <w:szCs w:val="20"/>
        </w:rPr>
        <w:t>В</w:t>
      </w:r>
      <w:proofErr w:type="gramEnd"/>
      <w:r w:rsidRPr="007F37C9">
        <w:rPr>
          <w:sz w:val="20"/>
          <w:szCs w:val="20"/>
        </w:rPr>
        <w:t>’язівоцька</w:t>
      </w:r>
      <w:proofErr w:type="spellEnd"/>
      <w:r w:rsidRPr="007F37C9">
        <w:rPr>
          <w:sz w:val="20"/>
          <w:szCs w:val="20"/>
        </w:rPr>
        <w:t xml:space="preserve"> </w:t>
      </w:r>
      <w:proofErr w:type="spellStart"/>
      <w:r w:rsidRPr="007F37C9">
        <w:rPr>
          <w:sz w:val="20"/>
          <w:szCs w:val="20"/>
        </w:rPr>
        <w:t>сільська</w:t>
      </w:r>
      <w:proofErr w:type="spellEnd"/>
      <w:r w:rsidRPr="007F37C9">
        <w:rPr>
          <w:sz w:val="20"/>
          <w:szCs w:val="20"/>
        </w:rPr>
        <w:t xml:space="preserve"> рада </w:t>
      </w:r>
      <w:proofErr w:type="spellStart"/>
      <w:r w:rsidRPr="007F37C9">
        <w:rPr>
          <w:sz w:val="20"/>
          <w:szCs w:val="20"/>
        </w:rPr>
        <w:t>встановила</w:t>
      </w:r>
      <w:proofErr w:type="spellEnd"/>
      <w:r w:rsidRPr="007F37C9">
        <w:rPr>
          <w:sz w:val="20"/>
          <w:szCs w:val="20"/>
        </w:rPr>
        <w:t xml:space="preserve"> </w:t>
      </w:r>
      <w:proofErr w:type="spellStart"/>
      <w:r w:rsidRPr="007F37C9">
        <w:rPr>
          <w:sz w:val="20"/>
          <w:szCs w:val="20"/>
        </w:rPr>
        <w:t>пам’ятник</w:t>
      </w:r>
      <w:proofErr w:type="spellEnd"/>
      <w:r w:rsidRPr="007F37C9">
        <w:rPr>
          <w:sz w:val="20"/>
          <w:szCs w:val="20"/>
        </w:rPr>
        <w:t xml:space="preserve"> «Жертвам голодомору 1932-1933р».</w:t>
      </w:r>
    </w:p>
    <w:p w:rsidR="00E17C8B" w:rsidRPr="007F37C9" w:rsidRDefault="00E17C8B" w:rsidP="006642D1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7F37C9">
        <w:rPr>
          <w:sz w:val="20"/>
          <w:szCs w:val="20"/>
        </w:rPr>
        <w:t xml:space="preserve">В 1932 </w:t>
      </w:r>
      <w:proofErr w:type="spellStart"/>
      <w:r w:rsidRPr="007F37C9">
        <w:rPr>
          <w:sz w:val="20"/>
          <w:szCs w:val="20"/>
        </w:rPr>
        <w:t>ро</w:t>
      </w:r>
      <w:proofErr w:type="spellEnd"/>
      <w:r w:rsidR="000D2965" w:rsidRPr="007F37C9">
        <w:rPr>
          <w:sz w:val="20"/>
          <w:szCs w:val="20"/>
          <w:lang w:val="uk-UA"/>
        </w:rPr>
        <w:t>ці</w:t>
      </w:r>
      <w:r w:rsidRPr="007F37C9">
        <w:rPr>
          <w:sz w:val="20"/>
          <w:szCs w:val="20"/>
        </w:rPr>
        <w:t xml:space="preserve"> 35-40% </w:t>
      </w:r>
      <w:proofErr w:type="spellStart"/>
      <w:r w:rsidRPr="007F37C9">
        <w:rPr>
          <w:sz w:val="20"/>
          <w:szCs w:val="20"/>
        </w:rPr>
        <w:t>землі</w:t>
      </w:r>
      <w:proofErr w:type="spellEnd"/>
      <w:r w:rsidRPr="007F37C9">
        <w:rPr>
          <w:sz w:val="20"/>
          <w:szCs w:val="20"/>
        </w:rPr>
        <w:t xml:space="preserve"> </w:t>
      </w:r>
      <w:proofErr w:type="spellStart"/>
      <w:r w:rsidRPr="007F37C9">
        <w:rPr>
          <w:sz w:val="20"/>
          <w:szCs w:val="20"/>
        </w:rPr>
        <w:t>залишилось</w:t>
      </w:r>
      <w:proofErr w:type="spellEnd"/>
      <w:r w:rsidRPr="007F37C9">
        <w:rPr>
          <w:sz w:val="20"/>
          <w:szCs w:val="20"/>
        </w:rPr>
        <w:t xml:space="preserve"> не </w:t>
      </w:r>
      <w:proofErr w:type="spellStart"/>
      <w:r w:rsidRPr="007F37C9">
        <w:rPr>
          <w:sz w:val="20"/>
          <w:szCs w:val="20"/>
        </w:rPr>
        <w:t>засіяною</w:t>
      </w:r>
      <w:proofErr w:type="spellEnd"/>
      <w:r w:rsidRPr="007F37C9">
        <w:rPr>
          <w:sz w:val="20"/>
          <w:szCs w:val="20"/>
        </w:rPr>
        <w:t xml:space="preserve"> </w:t>
      </w:r>
      <w:proofErr w:type="spellStart"/>
      <w:r w:rsidRPr="007F37C9">
        <w:rPr>
          <w:sz w:val="20"/>
          <w:szCs w:val="20"/>
        </w:rPr>
        <w:t>сільськогосподарським</w:t>
      </w:r>
      <w:proofErr w:type="spellEnd"/>
      <w:r w:rsidRPr="007F37C9">
        <w:rPr>
          <w:sz w:val="20"/>
          <w:szCs w:val="20"/>
        </w:rPr>
        <w:t xml:space="preserve"> зерном, а в 1933 </w:t>
      </w:r>
      <w:proofErr w:type="spellStart"/>
      <w:r w:rsidRPr="007F37C9">
        <w:rPr>
          <w:sz w:val="20"/>
          <w:szCs w:val="20"/>
        </w:rPr>
        <w:t>році</w:t>
      </w:r>
      <w:proofErr w:type="spellEnd"/>
      <w:r w:rsidRPr="007F37C9">
        <w:rPr>
          <w:sz w:val="20"/>
          <w:szCs w:val="20"/>
        </w:rPr>
        <w:t xml:space="preserve"> 60-65 %. </w:t>
      </w:r>
      <w:proofErr w:type="spellStart"/>
      <w:r w:rsidRPr="007F37C9">
        <w:rPr>
          <w:sz w:val="20"/>
          <w:szCs w:val="20"/>
        </w:rPr>
        <w:t>Багато</w:t>
      </w:r>
      <w:proofErr w:type="spellEnd"/>
      <w:r w:rsidRPr="007F37C9">
        <w:rPr>
          <w:sz w:val="20"/>
          <w:szCs w:val="20"/>
        </w:rPr>
        <w:t xml:space="preserve"> селян покидало село, а з тих, </w:t>
      </w:r>
      <w:proofErr w:type="spellStart"/>
      <w:r w:rsidRPr="007F37C9">
        <w:rPr>
          <w:sz w:val="20"/>
          <w:szCs w:val="20"/>
        </w:rPr>
        <w:t>що</w:t>
      </w:r>
      <w:proofErr w:type="spellEnd"/>
      <w:r w:rsidRPr="007F37C9">
        <w:rPr>
          <w:sz w:val="20"/>
          <w:szCs w:val="20"/>
        </w:rPr>
        <w:t xml:space="preserve"> </w:t>
      </w:r>
      <w:proofErr w:type="spellStart"/>
      <w:r w:rsidRPr="007F37C9">
        <w:rPr>
          <w:sz w:val="20"/>
          <w:szCs w:val="20"/>
        </w:rPr>
        <w:t>залишилися</w:t>
      </w:r>
      <w:proofErr w:type="spellEnd"/>
      <w:r w:rsidRPr="007F37C9">
        <w:rPr>
          <w:sz w:val="20"/>
          <w:szCs w:val="20"/>
        </w:rPr>
        <w:t xml:space="preserve">, </w:t>
      </w:r>
      <w:proofErr w:type="spellStart"/>
      <w:r w:rsidRPr="007F37C9">
        <w:rPr>
          <w:sz w:val="20"/>
          <w:szCs w:val="20"/>
        </w:rPr>
        <w:t>близько</w:t>
      </w:r>
      <w:proofErr w:type="spellEnd"/>
      <w:r w:rsidRPr="007F37C9">
        <w:rPr>
          <w:sz w:val="20"/>
          <w:szCs w:val="20"/>
        </w:rPr>
        <w:t xml:space="preserve"> </w:t>
      </w:r>
      <w:proofErr w:type="spellStart"/>
      <w:r w:rsidRPr="007F37C9">
        <w:rPr>
          <w:sz w:val="20"/>
          <w:szCs w:val="20"/>
        </w:rPr>
        <w:t>двох</w:t>
      </w:r>
      <w:proofErr w:type="spellEnd"/>
      <w:r w:rsidRPr="007F37C9">
        <w:rPr>
          <w:sz w:val="20"/>
          <w:szCs w:val="20"/>
        </w:rPr>
        <w:t xml:space="preserve"> </w:t>
      </w:r>
      <w:proofErr w:type="spellStart"/>
      <w:r w:rsidRPr="007F37C9">
        <w:rPr>
          <w:sz w:val="20"/>
          <w:szCs w:val="20"/>
        </w:rPr>
        <w:t>тисяч</w:t>
      </w:r>
      <w:proofErr w:type="spellEnd"/>
      <w:r w:rsidRPr="007F37C9">
        <w:rPr>
          <w:sz w:val="20"/>
          <w:szCs w:val="20"/>
        </w:rPr>
        <w:t xml:space="preserve"> померли з голоду. Весною 1933 року </w:t>
      </w:r>
      <w:proofErr w:type="spellStart"/>
      <w:r w:rsidRPr="007F37C9">
        <w:rPr>
          <w:sz w:val="20"/>
          <w:szCs w:val="20"/>
        </w:rPr>
        <w:t>колгосп</w:t>
      </w:r>
      <w:proofErr w:type="spellEnd"/>
      <w:r w:rsidRPr="007F37C9">
        <w:rPr>
          <w:sz w:val="20"/>
          <w:szCs w:val="20"/>
        </w:rPr>
        <w:t xml:space="preserve"> </w:t>
      </w:r>
      <w:proofErr w:type="spellStart"/>
      <w:r w:rsidRPr="007F37C9">
        <w:rPr>
          <w:sz w:val="20"/>
          <w:szCs w:val="20"/>
        </w:rPr>
        <w:t>знову</w:t>
      </w:r>
      <w:proofErr w:type="spellEnd"/>
      <w:r w:rsidRPr="007F37C9">
        <w:rPr>
          <w:sz w:val="20"/>
          <w:szCs w:val="20"/>
        </w:rPr>
        <w:t xml:space="preserve"> </w:t>
      </w:r>
      <w:proofErr w:type="spellStart"/>
      <w:proofErr w:type="gramStart"/>
      <w:r w:rsidRPr="007F37C9">
        <w:rPr>
          <w:sz w:val="20"/>
          <w:szCs w:val="20"/>
        </w:rPr>
        <w:t>под</w:t>
      </w:r>
      <w:proofErr w:type="gramEnd"/>
      <w:r w:rsidRPr="007F37C9">
        <w:rPr>
          <w:sz w:val="20"/>
          <w:szCs w:val="20"/>
        </w:rPr>
        <w:t>ілили</w:t>
      </w:r>
      <w:proofErr w:type="spellEnd"/>
      <w:r w:rsidRPr="007F37C9">
        <w:rPr>
          <w:sz w:val="20"/>
          <w:szCs w:val="20"/>
        </w:rPr>
        <w:t xml:space="preserve"> на 3 </w:t>
      </w:r>
      <w:proofErr w:type="spellStart"/>
      <w:r w:rsidRPr="007F37C9">
        <w:rPr>
          <w:sz w:val="20"/>
          <w:szCs w:val="20"/>
        </w:rPr>
        <w:t>колгоспи</w:t>
      </w:r>
      <w:proofErr w:type="spellEnd"/>
      <w:r w:rsidRPr="007F37C9">
        <w:rPr>
          <w:sz w:val="20"/>
          <w:szCs w:val="20"/>
        </w:rPr>
        <w:t xml:space="preserve"> й </w:t>
      </w:r>
      <w:proofErr w:type="spellStart"/>
      <w:r w:rsidRPr="007F37C9">
        <w:rPr>
          <w:sz w:val="20"/>
          <w:szCs w:val="20"/>
        </w:rPr>
        <w:t>перейменували</w:t>
      </w:r>
      <w:proofErr w:type="spellEnd"/>
      <w:r w:rsidRPr="007F37C9">
        <w:rPr>
          <w:sz w:val="20"/>
          <w:szCs w:val="20"/>
        </w:rPr>
        <w:t>:</w:t>
      </w:r>
      <w:r w:rsidR="006642D1" w:rsidRPr="007F37C9">
        <w:rPr>
          <w:sz w:val="20"/>
          <w:szCs w:val="20"/>
        </w:rPr>
        <w:t xml:space="preserve"> </w:t>
      </w:r>
      <w:r w:rsidRPr="007F37C9">
        <w:rPr>
          <w:sz w:val="20"/>
          <w:szCs w:val="20"/>
        </w:rPr>
        <w:t>„</w:t>
      </w:r>
      <w:proofErr w:type="spellStart"/>
      <w:r w:rsidRPr="007F37C9">
        <w:rPr>
          <w:sz w:val="20"/>
          <w:szCs w:val="20"/>
        </w:rPr>
        <w:t>Комунарка</w:t>
      </w:r>
      <w:proofErr w:type="spellEnd"/>
      <w:r w:rsidRPr="007F37C9">
        <w:rPr>
          <w:sz w:val="20"/>
          <w:szCs w:val="20"/>
        </w:rPr>
        <w:t xml:space="preserve"> </w:t>
      </w:r>
      <w:proofErr w:type="spellStart"/>
      <w:r w:rsidRPr="007F37C9">
        <w:rPr>
          <w:sz w:val="20"/>
          <w:szCs w:val="20"/>
        </w:rPr>
        <w:t>України</w:t>
      </w:r>
      <w:proofErr w:type="spellEnd"/>
      <w:r w:rsidRPr="007F37C9">
        <w:rPr>
          <w:sz w:val="20"/>
          <w:szCs w:val="20"/>
        </w:rPr>
        <w:t xml:space="preserve">”, „За другу </w:t>
      </w:r>
      <w:proofErr w:type="spellStart"/>
      <w:r w:rsidRPr="007F37C9">
        <w:rPr>
          <w:sz w:val="20"/>
          <w:szCs w:val="20"/>
        </w:rPr>
        <w:t>п’ятирічку</w:t>
      </w:r>
      <w:proofErr w:type="spellEnd"/>
      <w:r w:rsidRPr="007F37C9">
        <w:rPr>
          <w:sz w:val="20"/>
          <w:szCs w:val="20"/>
        </w:rPr>
        <w:t xml:space="preserve">”, </w:t>
      </w:r>
      <w:proofErr w:type="spellStart"/>
      <w:r w:rsidRPr="007F37C9">
        <w:rPr>
          <w:sz w:val="20"/>
          <w:szCs w:val="20"/>
        </w:rPr>
        <w:t>колгосп</w:t>
      </w:r>
      <w:proofErr w:type="spellEnd"/>
      <w:r w:rsidRPr="007F37C9">
        <w:rPr>
          <w:sz w:val="20"/>
          <w:szCs w:val="20"/>
        </w:rPr>
        <w:t xml:space="preserve"> </w:t>
      </w:r>
      <w:proofErr w:type="spellStart"/>
      <w:r w:rsidRPr="007F37C9">
        <w:rPr>
          <w:sz w:val="20"/>
          <w:szCs w:val="20"/>
        </w:rPr>
        <w:t>імені</w:t>
      </w:r>
      <w:proofErr w:type="spellEnd"/>
      <w:r w:rsidRPr="007F37C9">
        <w:rPr>
          <w:sz w:val="20"/>
          <w:szCs w:val="20"/>
        </w:rPr>
        <w:t xml:space="preserve"> </w:t>
      </w:r>
      <w:proofErr w:type="spellStart"/>
      <w:r w:rsidRPr="007F37C9">
        <w:rPr>
          <w:sz w:val="20"/>
          <w:szCs w:val="20"/>
        </w:rPr>
        <w:t>Хатаєвича</w:t>
      </w:r>
      <w:proofErr w:type="spellEnd"/>
      <w:r w:rsidRPr="007F37C9">
        <w:rPr>
          <w:sz w:val="20"/>
          <w:szCs w:val="20"/>
        </w:rPr>
        <w:t xml:space="preserve"> (</w:t>
      </w:r>
      <w:proofErr w:type="spellStart"/>
      <w:proofErr w:type="gramStart"/>
      <w:r w:rsidRPr="007F37C9">
        <w:rPr>
          <w:sz w:val="20"/>
          <w:szCs w:val="20"/>
        </w:rPr>
        <w:t>п</w:t>
      </w:r>
      <w:proofErr w:type="gramEnd"/>
      <w:r w:rsidRPr="007F37C9">
        <w:rPr>
          <w:sz w:val="20"/>
          <w:szCs w:val="20"/>
        </w:rPr>
        <w:t>ізніше</w:t>
      </w:r>
      <w:proofErr w:type="spellEnd"/>
      <w:r w:rsidRPr="007F37C9">
        <w:rPr>
          <w:sz w:val="20"/>
          <w:szCs w:val="20"/>
        </w:rPr>
        <w:t xml:space="preserve"> </w:t>
      </w:r>
      <w:proofErr w:type="spellStart"/>
      <w:r w:rsidRPr="007F37C9">
        <w:rPr>
          <w:sz w:val="20"/>
          <w:szCs w:val="20"/>
        </w:rPr>
        <w:t>ім</w:t>
      </w:r>
      <w:proofErr w:type="spellEnd"/>
      <w:r w:rsidRPr="007F37C9">
        <w:rPr>
          <w:sz w:val="20"/>
          <w:szCs w:val="20"/>
        </w:rPr>
        <w:t xml:space="preserve">. </w:t>
      </w:r>
      <w:proofErr w:type="spellStart"/>
      <w:r w:rsidRPr="007F37C9">
        <w:rPr>
          <w:sz w:val="20"/>
          <w:szCs w:val="20"/>
        </w:rPr>
        <w:t>Леніна</w:t>
      </w:r>
      <w:proofErr w:type="spellEnd"/>
      <w:r w:rsidRPr="007F37C9">
        <w:rPr>
          <w:sz w:val="20"/>
          <w:szCs w:val="20"/>
        </w:rPr>
        <w:t>).</w:t>
      </w:r>
      <w:r w:rsidR="006642D1" w:rsidRPr="007F37C9">
        <w:rPr>
          <w:sz w:val="20"/>
          <w:szCs w:val="20"/>
        </w:rPr>
        <w:t xml:space="preserve"> </w:t>
      </w:r>
      <w:r w:rsidRPr="007F37C9">
        <w:rPr>
          <w:sz w:val="20"/>
          <w:szCs w:val="20"/>
        </w:rPr>
        <w:t xml:space="preserve">1934-1936 роки урожай в </w:t>
      </w:r>
      <w:proofErr w:type="spellStart"/>
      <w:r w:rsidRPr="007F37C9">
        <w:rPr>
          <w:sz w:val="20"/>
          <w:szCs w:val="20"/>
        </w:rPr>
        <w:t>селі</w:t>
      </w:r>
      <w:proofErr w:type="spellEnd"/>
      <w:r w:rsidRPr="007F37C9">
        <w:rPr>
          <w:sz w:val="20"/>
          <w:szCs w:val="20"/>
        </w:rPr>
        <w:t xml:space="preserve"> </w:t>
      </w:r>
      <w:proofErr w:type="spellStart"/>
      <w:r w:rsidRPr="007F37C9">
        <w:rPr>
          <w:sz w:val="20"/>
          <w:szCs w:val="20"/>
        </w:rPr>
        <w:t>був</w:t>
      </w:r>
      <w:proofErr w:type="spellEnd"/>
      <w:r w:rsidRPr="007F37C9">
        <w:rPr>
          <w:sz w:val="20"/>
          <w:szCs w:val="20"/>
        </w:rPr>
        <w:t xml:space="preserve"> хороший, </w:t>
      </w:r>
      <w:proofErr w:type="spellStart"/>
      <w:r w:rsidRPr="007F37C9">
        <w:rPr>
          <w:sz w:val="20"/>
          <w:szCs w:val="20"/>
        </w:rPr>
        <w:t>селяни</w:t>
      </w:r>
      <w:proofErr w:type="spellEnd"/>
      <w:r w:rsidRPr="007F37C9">
        <w:rPr>
          <w:sz w:val="20"/>
          <w:szCs w:val="20"/>
        </w:rPr>
        <w:t xml:space="preserve"> почали </w:t>
      </w:r>
      <w:proofErr w:type="spellStart"/>
      <w:r w:rsidRPr="007F37C9">
        <w:rPr>
          <w:sz w:val="20"/>
          <w:szCs w:val="20"/>
        </w:rPr>
        <w:t>повертатися</w:t>
      </w:r>
      <w:proofErr w:type="spellEnd"/>
      <w:r w:rsidRPr="007F37C9">
        <w:rPr>
          <w:sz w:val="20"/>
          <w:szCs w:val="20"/>
        </w:rPr>
        <w:t xml:space="preserve"> до </w:t>
      </w:r>
      <w:proofErr w:type="spellStart"/>
      <w:r w:rsidRPr="007F37C9">
        <w:rPr>
          <w:sz w:val="20"/>
          <w:szCs w:val="20"/>
        </w:rPr>
        <w:t>своїх</w:t>
      </w:r>
      <w:proofErr w:type="spellEnd"/>
      <w:r w:rsidRPr="007F37C9">
        <w:rPr>
          <w:sz w:val="20"/>
          <w:szCs w:val="20"/>
        </w:rPr>
        <w:t xml:space="preserve"> </w:t>
      </w:r>
      <w:proofErr w:type="spellStart"/>
      <w:r w:rsidRPr="007F37C9">
        <w:rPr>
          <w:sz w:val="20"/>
          <w:szCs w:val="20"/>
        </w:rPr>
        <w:t>домівок</w:t>
      </w:r>
      <w:proofErr w:type="spellEnd"/>
      <w:r w:rsidRPr="007F37C9">
        <w:rPr>
          <w:sz w:val="20"/>
          <w:szCs w:val="20"/>
        </w:rPr>
        <w:t>.</w:t>
      </w:r>
    </w:p>
    <w:p w:rsidR="00E17C8B" w:rsidRPr="006642D1" w:rsidRDefault="00E17C8B" w:rsidP="006642D1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proofErr w:type="spellStart"/>
      <w:r w:rsidRPr="007F37C9">
        <w:rPr>
          <w:sz w:val="20"/>
          <w:szCs w:val="20"/>
        </w:rPr>
        <w:t>Сьогодні</w:t>
      </w:r>
      <w:proofErr w:type="spellEnd"/>
      <w:r w:rsidRPr="007F37C9">
        <w:rPr>
          <w:sz w:val="20"/>
          <w:szCs w:val="20"/>
        </w:rPr>
        <w:t xml:space="preserve"> село </w:t>
      </w:r>
      <w:proofErr w:type="spellStart"/>
      <w:r w:rsidRPr="007F37C9">
        <w:rPr>
          <w:sz w:val="20"/>
          <w:szCs w:val="20"/>
        </w:rPr>
        <w:t>В’язівок</w:t>
      </w:r>
      <w:proofErr w:type="spellEnd"/>
      <w:r w:rsidRPr="007F37C9">
        <w:rPr>
          <w:sz w:val="20"/>
          <w:szCs w:val="20"/>
        </w:rPr>
        <w:t xml:space="preserve"> до </w:t>
      </w:r>
      <w:proofErr w:type="spellStart"/>
      <w:r w:rsidRPr="007F37C9">
        <w:rPr>
          <w:sz w:val="20"/>
          <w:szCs w:val="20"/>
        </w:rPr>
        <w:t>якого</w:t>
      </w:r>
      <w:proofErr w:type="spellEnd"/>
      <w:r w:rsidRPr="007F37C9">
        <w:rPr>
          <w:sz w:val="20"/>
          <w:szCs w:val="20"/>
        </w:rPr>
        <w:t xml:space="preserve"> входить </w:t>
      </w:r>
      <w:proofErr w:type="spellStart"/>
      <w:proofErr w:type="gramStart"/>
      <w:r w:rsidRPr="007F37C9">
        <w:rPr>
          <w:sz w:val="20"/>
          <w:szCs w:val="20"/>
        </w:rPr>
        <w:t>п</w:t>
      </w:r>
      <w:proofErr w:type="gramEnd"/>
      <w:r w:rsidRPr="007F37C9">
        <w:rPr>
          <w:sz w:val="20"/>
          <w:szCs w:val="20"/>
        </w:rPr>
        <w:t>ідлегле</w:t>
      </w:r>
      <w:proofErr w:type="spellEnd"/>
      <w:r w:rsidRPr="007F37C9">
        <w:rPr>
          <w:sz w:val="20"/>
          <w:szCs w:val="20"/>
        </w:rPr>
        <w:t xml:space="preserve"> село </w:t>
      </w:r>
      <w:proofErr w:type="spellStart"/>
      <w:r w:rsidRPr="007F37C9">
        <w:rPr>
          <w:sz w:val="20"/>
          <w:szCs w:val="20"/>
        </w:rPr>
        <w:t>Веселе</w:t>
      </w:r>
      <w:proofErr w:type="spellEnd"/>
      <w:r w:rsidRPr="007F37C9">
        <w:rPr>
          <w:sz w:val="20"/>
          <w:szCs w:val="20"/>
        </w:rPr>
        <w:t xml:space="preserve">, </w:t>
      </w:r>
      <w:proofErr w:type="spellStart"/>
      <w:r w:rsidRPr="007F37C9">
        <w:rPr>
          <w:sz w:val="20"/>
          <w:szCs w:val="20"/>
        </w:rPr>
        <w:t>займають</w:t>
      </w:r>
      <w:proofErr w:type="spellEnd"/>
      <w:r w:rsidRPr="007F37C9">
        <w:rPr>
          <w:sz w:val="20"/>
          <w:szCs w:val="20"/>
        </w:rPr>
        <w:t xml:space="preserve"> 743,9210 га., з них </w:t>
      </w:r>
      <w:proofErr w:type="spellStart"/>
      <w:r w:rsidRPr="007F37C9">
        <w:rPr>
          <w:sz w:val="20"/>
          <w:szCs w:val="20"/>
        </w:rPr>
        <w:t>під</w:t>
      </w:r>
      <w:proofErr w:type="spellEnd"/>
      <w:r w:rsidRPr="007F37C9">
        <w:rPr>
          <w:sz w:val="20"/>
          <w:szCs w:val="20"/>
        </w:rPr>
        <w:t xml:space="preserve"> </w:t>
      </w:r>
      <w:proofErr w:type="spellStart"/>
      <w:r w:rsidRPr="007F37C9">
        <w:rPr>
          <w:sz w:val="20"/>
          <w:szCs w:val="20"/>
        </w:rPr>
        <w:t>забудовою</w:t>
      </w:r>
      <w:proofErr w:type="spellEnd"/>
      <w:r w:rsidRPr="007F37C9">
        <w:rPr>
          <w:sz w:val="20"/>
          <w:szCs w:val="20"/>
        </w:rPr>
        <w:t xml:space="preserve"> – 102,7 га.  </w:t>
      </w:r>
      <w:proofErr w:type="spellStart"/>
      <w:r w:rsidRPr="007F37C9">
        <w:rPr>
          <w:sz w:val="20"/>
          <w:szCs w:val="20"/>
        </w:rPr>
        <w:t>Мешкає</w:t>
      </w:r>
      <w:proofErr w:type="spellEnd"/>
      <w:r w:rsidRPr="007F37C9">
        <w:rPr>
          <w:sz w:val="20"/>
          <w:szCs w:val="20"/>
        </w:rPr>
        <w:t xml:space="preserve"> тут 2011 </w:t>
      </w:r>
      <w:proofErr w:type="spellStart"/>
      <w:r w:rsidRPr="007F37C9">
        <w:rPr>
          <w:sz w:val="20"/>
          <w:szCs w:val="20"/>
        </w:rPr>
        <w:t>чол</w:t>
      </w:r>
      <w:proofErr w:type="spellEnd"/>
      <w:r w:rsidRPr="007F37C9">
        <w:rPr>
          <w:sz w:val="20"/>
          <w:szCs w:val="20"/>
        </w:rPr>
        <w:t>.</w:t>
      </w:r>
      <w:r w:rsidR="006642D1" w:rsidRPr="007F37C9">
        <w:rPr>
          <w:sz w:val="20"/>
          <w:szCs w:val="20"/>
        </w:rPr>
        <w:t xml:space="preserve"> </w:t>
      </w:r>
      <w:proofErr w:type="spellStart"/>
      <w:proofErr w:type="gramStart"/>
      <w:r w:rsidRPr="007F37C9">
        <w:rPr>
          <w:sz w:val="20"/>
          <w:szCs w:val="20"/>
        </w:rPr>
        <w:t>П</w:t>
      </w:r>
      <w:proofErr w:type="gramEnd"/>
      <w:r w:rsidRPr="007F37C9">
        <w:rPr>
          <w:sz w:val="20"/>
          <w:szCs w:val="20"/>
        </w:rPr>
        <w:t>ід</w:t>
      </w:r>
      <w:proofErr w:type="spellEnd"/>
      <w:r w:rsidRPr="007F37C9">
        <w:rPr>
          <w:sz w:val="20"/>
          <w:szCs w:val="20"/>
        </w:rPr>
        <w:t xml:space="preserve"> </w:t>
      </w:r>
      <w:proofErr w:type="spellStart"/>
      <w:r w:rsidRPr="007F37C9">
        <w:rPr>
          <w:sz w:val="20"/>
          <w:szCs w:val="20"/>
        </w:rPr>
        <w:t>ріллею</w:t>
      </w:r>
      <w:proofErr w:type="spellEnd"/>
      <w:r w:rsidRPr="007F37C9">
        <w:rPr>
          <w:sz w:val="20"/>
          <w:szCs w:val="20"/>
        </w:rPr>
        <w:t xml:space="preserve"> – 439,60 га, </w:t>
      </w:r>
      <w:proofErr w:type="spellStart"/>
      <w:r w:rsidRPr="007F37C9">
        <w:rPr>
          <w:sz w:val="20"/>
          <w:szCs w:val="20"/>
        </w:rPr>
        <w:t>пасовищ</w:t>
      </w:r>
      <w:proofErr w:type="spellEnd"/>
      <w:r w:rsidRPr="007F37C9">
        <w:rPr>
          <w:sz w:val="20"/>
          <w:szCs w:val="20"/>
        </w:rPr>
        <w:t xml:space="preserve"> – 33,8 га, </w:t>
      </w:r>
      <w:proofErr w:type="spellStart"/>
      <w:r w:rsidRPr="007F37C9">
        <w:rPr>
          <w:sz w:val="20"/>
          <w:szCs w:val="20"/>
        </w:rPr>
        <w:t>лісу</w:t>
      </w:r>
      <w:proofErr w:type="spellEnd"/>
      <w:r w:rsidRPr="007F37C9">
        <w:rPr>
          <w:sz w:val="20"/>
          <w:szCs w:val="20"/>
        </w:rPr>
        <w:t xml:space="preserve"> – 954,4 га.</w:t>
      </w:r>
      <w:r w:rsidR="006642D1" w:rsidRPr="007F37C9">
        <w:rPr>
          <w:sz w:val="20"/>
          <w:szCs w:val="20"/>
        </w:rPr>
        <w:t xml:space="preserve"> </w:t>
      </w:r>
      <w:r w:rsidRPr="007F37C9">
        <w:rPr>
          <w:sz w:val="20"/>
          <w:szCs w:val="20"/>
        </w:rPr>
        <w:t xml:space="preserve">На </w:t>
      </w:r>
      <w:proofErr w:type="spellStart"/>
      <w:r w:rsidRPr="007F37C9">
        <w:rPr>
          <w:sz w:val="20"/>
          <w:szCs w:val="20"/>
        </w:rPr>
        <w:t>території</w:t>
      </w:r>
      <w:proofErr w:type="spellEnd"/>
      <w:r w:rsidRPr="007F37C9">
        <w:rPr>
          <w:sz w:val="20"/>
          <w:szCs w:val="20"/>
        </w:rPr>
        <w:t xml:space="preserve"> сел </w:t>
      </w:r>
      <w:proofErr w:type="spellStart"/>
      <w:r w:rsidRPr="007F37C9">
        <w:rPr>
          <w:sz w:val="20"/>
          <w:szCs w:val="20"/>
        </w:rPr>
        <w:t>діють</w:t>
      </w:r>
      <w:proofErr w:type="spellEnd"/>
      <w:r w:rsidRPr="007F37C9">
        <w:rPr>
          <w:sz w:val="20"/>
          <w:szCs w:val="20"/>
        </w:rPr>
        <w:t xml:space="preserve"> </w:t>
      </w:r>
      <w:proofErr w:type="spellStart"/>
      <w:r w:rsidRPr="007F37C9">
        <w:rPr>
          <w:sz w:val="20"/>
          <w:szCs w:val="20"/>
        </w:rPr>
        <w:t>фермерські</w:t>
      </w:r>
      <w:proofErr w:type="spellEnd"/>
      <w:r w:rsidRPr="007F37C9">
        <w:rPr>
          <w:sz w:val="20"/>
          <w:szCs w:val="20"/>
        </w:rPr>
        <w:t xml:space="preserve"> </w:t>
      </w:r>
      <w:proofErr w:type="spellStart"/>
      <w:r w:rsidRPr="007F37C9">
        <w:rPr>
          <w:sz w:val="20"/>
          <w:szCs w:val="20"/>
        </w:rPr>
        <w:t>господарства</w:t>
      </w:r>
      <w:proofErr w:type="spellEnd"/>
      <w:r w:rsidRPr="007F37C9">
        <w:rPr>
          <w:sz w:val="20"/>
          <w:szCs w:val="20"/>
        </w:rPr>
        <w:t>: ФГ „</w:t>
      </w:r>
      <w:proofErr w:type="spellStart"/>
      <w:proofErr w:type="gramStart"/>
      <w:r w:rsidRPr="007F37C9">
        <w:rPr>
          <w:sz w:val="20"/>
          <w:szCs w:val="20"/>
        </w:rPr>
        <w:t>П</w:t>
      </w:r>
      <w:proofErr w:type="gramEnd"/>
      <w:r w:rsidRPr="007F37C9">
        <w:rPr>
          <w:sz w:val="20"/>
          <w:szCs w:val="20"/>
        </w:rPr>
        <w:t>ітер</w:t>
      </w:r>
      <w:proofErr w:type="spellEnd"/>
      <w:r w:rsidRPr="007F37C9">
        <w:rPr>
          <w:sz w:val="20"/>
          <w:szCs w:val="20"/>
        </w:rPr>
        <w:t>”, „</w:t>
      </w:r>
      <w:proofErr w:type="spellStart"/>
      <w:r w:rsidRPr="007F37C9">
        <w:rPr>
          <w:sz w:val="20"/>
          <w:szCs w:val="20"/>
        </w:rPr>
        <w:t>Еліта</w:t>
      </w:r>
      <w:proofErr w:type="spellEnd"/>
      <w:r w:rsidRPr="007F37C9">
        <w:rPr>
          <w:sz w:val="20"/>
          <w:szCs w:val="20"/>
        </w:rPr>
        <w:t>”, „Самара”, ТОВ „СНП-</w:t>
      </w:r>
      <w:proofErr w:type="spellStart"/>
      <w:r w:rsidRPr="007F37C9">
        <w:rPr>
          <w:sz w:val="20"/>
          <w:szCs w:val="20"/>
        </w:rPr>
        <w:t>Україна</w:t>
      </w:r>
      <w:proofErr w:type="spellEnd"/>
      <w:r w:rsidRPr="007F37C9">
        <w:rPr>
          <w:sz w:val="20"/>
          <w:szCs w:val="20"/>
        </w:rPr>
        <w:t>”, ПП „</w:t>
      </w:r>
      <w:proofErr w:type="spellStart"/>
      <w:r w:rsidRPr="007F37C9">
        <w:rPr>
          <w:sz w:val="20"/>
          <w:szCs w:val="20"/>
        </w:rPr>
        <w:t>Коденко</w:t>
      </w:r>
      <w:proofErr w:type="spellEnd"/>
      <w:r w:rsidRPr="007F37C9">
        <w:rPr>
          <w:sz w:val="20"/>
          <w:szCs w:val="20"/>
        </w:rPr>
        <w:t>”, „Мамай”.</w:t>
      </w:r>
      <w:r w:rsidR="006642D1" w:rsidRPr="007F37C9">
        <w:rPr>
          <w:sz w:val="20"/>
          <w:szCs w:val="20"/>
        </w:rPr>
        <w:t xml:space="preserve"> </w:t>
      </w:r>
      <w:proofErr w:type="spellStart"/>
      <w:r w:rsidRPr="007F37C9">
        <w:rPr>
          <w:sz w:val="20"/>
          <w:szCs w:val="20"/>
        </w:rPr>
        <w:t>Працюють</w:t>
      </w:r>
      <w:proofErr w:type="spellEnd"/>
      <w:r w:rsidRPr="007F37C9">
        <w:rPr>
          <w:sz w:val="20"/>
          <w:szCs w:val="20"/>
        </w:rPr>
        <w:t xml:space="preserve"> </w:t>
      </w:r>
      <w:proofErr w:type="spellStart"/>
      <w:r w:rsidRPr="007F37C9">
        <w:rPr>
          <w:sz w:val="20"/>
          <w:szCs w:val="20"/>
        </w:rPr>
        <w:t>заклади</w:t>
      </w:r>
      <w:proofErr w:type="spellEnd"/>
      <w:r w:rsidRPr="007F37C9">
        <w:rPr>
          <w:sz w:val="20"/>
          <w:szCs w:val="20"/>
        </w:rPr>
        <w:t xml:space="preserve">: </w:t>
      </w:r>
      <w:proofErr w:type="spellStart"/>
      <w:proofErr w:type="gramStart"/>
      <w:r w:rsidRPr="007F37C9">
        <w:rPr>
          <w:sz w:val="20"/>
          <w:szCs w:val="20"/>
        </w:rPr>
        <w:t>В’яз</w:t>
      </w:r>
      <w:proofErr w:type="gramEnd"/>
      <w:r w:rsidRPr="007F37C9">
        <w:rPr>
          <w:sz w:val="20"/>
          <w:szCs w:val="20"/>
        </w:rPr>
        <w:t>івоцька</w:t>
      </w:r>
      <w:proofErr w:type="spellEnd"/>
      <w:r w:rsidRPr="007F37C9">
        <w:rPr>
          <w:sz w:val="20"/>
          <w:szCs w:val="20"/>
        </w:rPr>
        <w:t xml:space="preserve"> ЗШ І-ІІІ </w:t>
      </w:r>
      <w:proofErr w:type="spellStart"/>
      <w:r w:rsidRPr="007F37C9">
        <w:rPr>
          <w:sz w:val="20"/>
          <w:szCs w:val="20"/>
        </w:rPr>
        <w:t>ступенів</w:t>
      </w:r>
      <w:proofErr w:type="spellEnd"/>
      <w:r w:rsidRPr="007F37C9">
        <w:rPr>
          <w:sz w:val="20"/>
          <w:szCs w:val="20"/>
        </w:rPr>
        <w:t xml:space="preserve">, ДНЗ „Ромашка”, </w:t>
      </w:r>
      <w:proofErr w:type="spellStart"/>
      <w:r w:rsidRPr="007F37C9">
        <w:rPr>
          <w:sz w:val="20"/>
          <w:szCs w:val="20"/>
        </w:rPr>
        <w:t>В’язівоцька</w:t>
      </w:r>
      <w:proofErr w:type="spellEnd"/>
      <w:r w:rsidRPr="007F37C9">
        <w:rPr>
          <w:sz w:val="20"/>
          <w:szCs w:val="20"/>
        </w:rPr>
        <w:t xml:space="preserve"> </w:t>
      </w:r>
      <w:proofErr w:type="spellStart"/>
      <w:r w:rsidRPr="007F37C9">
        <w:rPr>
          <w:sz w:val="20"/>
          <w:szCs w:val="20"/>
        </w:rPr>
        <w:t>лікарська</w:t>
      </w:r>
      <w:proofErr w:type="spellEnd"/>
      <w:r w:rsidRPr="007F37C9">
        <w:rPr>
          <w:sz w:val="20"/>
          <w:szCs w:val="20"/>
        </w:rPr>
        <w:t xml:space="preserve"> </w:t>
      </w:r>
      <w:proofErr w:type="spellStart"/>
      <w:r w:rsidRPr="007F37C9">
        <w:rPr>
          <w:sz w:val="20"/>
          <w:szCs w:val="20"/>
        </w:rPr>
        <w:t>амбулаторія</w:t>
      </w:r>
      <w:proofErr w:type="spellEnd"/>
      <w:r w:rsidRPr="007F37C9">
        <w:rPr>
          <w:sz w:val="20"/>
          <w:szCs w:val="20"/>
        </w:rPr>
        <w:t xml:space="preserve">, ФАП у </w:t>
      </w:r>
      <w:proofErr w:type="spellStart"/>
      <w:r w:rsidRPr="007F37C9">
        <w:rPr>
          <w:sz w:val="20"/>
          <w:szCs w:val="20"/>
        </w:rPr>
        <w:t>селі</w:t>
      </w:r>
      <w:proofErr w:type="spellEnd"/>
      <w:r w:rsidRPr="007F37C9">
        <w:rPr>
          <w:sz w:val="20"/>
          <w:szCs w:val="20"/>
        </w:rPr>
        <w:t xml:space="preserve"> </w:t>
      </w:r>
      <w:proofErr w:type="spellStart"/>
      <w:r w:rsidRPr="007F37C9">
        <w:rPr>
          <w:sz w:val="20"/>
          <w:szCs w:val="20"/>
        </w:rPr>
        <w:t>Веселе</w:t>
      </w:r>
      <w:proofErr w:type="spellEnd"/>
      <w:r w:rsidRPr="007F37C9">
        <w:rPr>
          <w:sz w:val="20"/>
          <w:szCs w:val="20"/>
        </w:rPr>
        <w:t>.</w:t>
      </w:r>
      <w:r w:rsidR="006642D1" w:rsidRPr="007F37C9">
        <w:rPr>
          <w:sz w:val="20"/>
          <w:szCs w:val="20"/>
        </w:rPr>
        <w:t xml:space="preserve"> </w:t>
      </w:r>
      <w:proofErr w:type="spellStart"/>
      <w:r w:rsidRPr="007F37C9">
        <w:rPr>
          <w:sz w:val="20"/>
          <w:szCs w:val="20"/>
        </w:rPr>
        <w:t>Діє</w:t>
      </w:r>
      <w:proofErr w:type="spellEnd"/>
      <w:r w:rsidRPr="007F37C9">
        <w:rPr>
          <w:sz w:val="20"/>
          <w:szCs w:val="20"/>
        </w:rPr>
        <w:t xml:space="preserve"> Свято – </w:t>
      </w:r>
      <w:proofErr w:type="spellStart"/>
      <w:r w:rsidRPr="007F37C9">
        <w:rPr>
          <w:sz w:val="20"/>
          <w:szCs w:val="20"/>
        </w:rPr>
        <w:t>Миколаївський</w:t>
      </w:r>
      <w:proofErr w:type="spellEnd"/>
      <w:r w:rsidRPr="007F37C9">
        <w:rPr>
          <w:sz w:val="20"/>
          <w:szCs w:val="20"/>
        </w:rPr>
        <w:t xml:space="preserve"> храм </w:t>
      </w:r>
      <w:proofErr w:type="spellStart"/>
      <w:r w:rsidRPr="007F37C9">
        <w:rPr>
          <w:sz w:val="20"/>
          <w:szCs w:val="20"/>
        </w:rPr>
        <w:t>Московського</w:t>
      </w:r>
      <w:proofErr w:type="spellEnd"/>
      <w:r w:rsidRPr="007F37C9">
        <w:rPr>
          <w:sz w:val="20"/>
          <w:szCs w:val="20"/>
        </w:rPr>
        <w:t xml:space="preserve"> </w:t>
      </w:r>
      <w:proofErr w:type="spellStart"/>
      <w:r w:rsidRPr="007F37C9">
        <w:rPr>
          <w:sz w:val="20"/>
          <w:szCs w:val="20"/>
        </w:rPr>
        <w:t>патріархату</w:t>
      </w:r>
      <w:proofErr w:type="spellEnd"/>
      <w:r w:rsidRPr="007F37C9">
        <w:rPr>
          <w:sz w:val="20"/>
          <w:szCs w:val="20"/>
        </w:rPr>
        <w:t>.</w:t>
      </w:r>
    </w:p>
    <w:p w:rsidR="001A4F90" w:rsidRPr="006642D1" w:rsidRDefault="001A4F90" w:rsidP="006642D1">
      <w:pPr>
        <w:spacing w:after="0" w:line="240" w:lineRule="auto"/>
        <w:jc w:val="both"/>
        <w:rPr>
          <w:sz w:val="20"/>
          <w:szCs w:val="20"/>
        </w:rPr>
      </w:pPr>
    </w:p>
    <w:p w:rsidR="001A4F90" w:rsidRPr="006642D1" w:rsidRDefault="001A4F90" w:rsidP="006642D1">
      <w:pPr>
        <w:spacing w:after="0" w:line="240" w:lineRule="auto"/>
        <w:jc w:val="both"/>
        <w:rPr>
          <w:sz w:val="20"/>
          <w:szCs w:val="20"/>
        </w:rPr>
      </w:pPr>
    </w:p>
    <w:p w:rsidR="001A4F90" w:rsidRPr="006642D1" w:rsidRDefault="001A4F90" w:rsidP="006642D1">
      <w:pPr>
        <w:spacing w:after="0" w:line="240" w:lineRule="auto"/>
        <w:jc w:val="both"/>
        <w:rPr>
          <w:sz w:val="20"/>
          <w:szCs w:val="20"/>
        </w:rPr>
      </w:pPr>
    </w:p>
    <w:p w:rsidR="001A4F90" w:rsidRPr="006642D1" w:rsidRDefault="001A4F90" w:rsidP="006642D1">
      <w:pPr>
        <w:spacing w:after="0" w:line="240" w:lineRule="auto"/>
        <w:jc w:val="both"/>
        <w:rPr>
          <w:sz w:val="20"/>
          <w:szCs w:val="20"/>
        </w:rPr>
      </w:pPr>
    </w:p>
    <w:p w:rsidR="001A4F90" w:rsidRPr="006642D1" w:rsidRDefault="00676D23" w:rsidP="006642D1">
      <w:pPr>
        <w:spacing w:after="0" w:line="240" w:lineRule="auto"/>
        <w:jc w:val="both"/>
        <w:rPr>
          <w:sz w:val="20"/>
          <w:szCs w:val="20"/>
        </w:rPr>
      </w:pPr>
      <w:r w:rsidRPr="00676D23">
        <w:rPr>
          <w:noProof/>
          <w:sz w:val="20"/>
          <w:szCs w:val="20"/>
        </w:rPr>
        <w:drawing>
          <wp:inline distT="0" distB="0" distL="0" distR="0">
            <wp:extent cx="2447925" cy="1733550"/>
            <wp:effectExtent l="19050" t="0" r="9525" b="0"/>
            <wp:docPr id="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A4F90" w:rsidRPr="006642D1" w:rsidRDefault="001A4F90" w:rsidP="006642D1">
      <w:pPr>
        <w:spacing w:after="0" w:line="240" w:lineRule="auto"/>
        <w:jc w:val="both"/>
        <w:rPr>
          <w:sz w:val="20"/>
          <w:szCs w:val="20"/>
        </w:rPr>
      </w:pPr>
    </w:p>
    <w:p w:rsidR="001A4F90" w:rsidRPr="006642D1" w:rsidRDefault="001A4F90" w:rsidP="006642D1">
      <w:pPr>
        <w:spacing w:after="0" w:line="240" w:lineRule="auto"/>
        <w:jc w:val="both"/>
        <w:rPr>
          <w:sz w:val="20"/>
          <w:szCs w:val="20"/>
        </w:rPr>
      </w:pPr>
    </w:p>
    <w:p w:rsidR="001A4F90" w:rsidRPr="006642D1" w:rsidRDefault="001A4F90" w:rsidP="006642D1">
      <w:pPr>
        <w:spacing w:after="0" w:line="240" w:lineRule="auto"/>
        <w:jc w:val="both"/>
        <w:rPr>
          <w:sz w:val="20"/>
          <w:szCs w:val="20"/>
        </w:rPr>
      </w:pPr>
    </w:p>
    <w:p w:rsidR="001A4F90" w:rsidRDefault="00676D23" w:rsidP="006642D1">
      <w:pPr>
        <w:jc w:val="both"/>
      </w:pPr>
      <w:r w:rsidRPr="00676D23">
        <w:rPr>
          <w:noProof/>
        </w:rPr>
        <w:drawing>
          <wp:inline distT="0" distB="0" distL="0" distR="0">
            <wp:extent cx="2581275" cy="1657350"/>
            <wp:effectExtent l="19050" t="0" r="9525" b="0"/>
            <wp:docPr id="19" name="Рисунок 19" descr="D:\Видео и аудио для уроков\10 клас\Спогади про голодомор\фон для презентации\карта голоду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:\Видео и аудио для уроков\10 клас\Спогади про голодомор\фон для презентации\карта голоду.png"/>
                    <pic:cNvPicPr>
                      <a:picLocks noGrp="1"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4F90" w:rsidRDefault="00676D23" w:rsidP="006642D1">
      <w:pPr>
        <w:jc w:val="both"/>
      </w:pPr>
      <w:bookmarkStart w:id="0" w:name="_GoBack"/>
      <w:r w:rsidRPr="00676D23">
        <w:rPr>
          <w:noProof/>
        </w:rPr>
        <w:drawing>
          <wp:inline distT="0" distB="0" distL="0" distR="0">
            <wp:extent cx="2552700" cy="1515745"/>
            <wp:effectExtent l="19050" t="0" r="19050" b="8255"/>
            <wp:docPr id="2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bookmarkEnd w:id="0"/>
    </w:p>
    <w:p w:rsidR="001A4F90" w:rsidRDefault="001A4F90" w:rsidP="006642D1">
      <w:pPr>
        <w:jc w:val="both"/>
      </w:pPr>
    </w:p>
    <w:p w:rsidR="001A4F90" w:rsidRDefault="001A4F90" w:rsidP="006642D1">
      <w:pPr>
        <w:jc w:val="both"/>
      </w:pPr>
    </w:p>
    <w:p w:rsidR="001A4F90" w:rsidRDefault="001A4F90" w:rsidP="006642D1">
      <w:pPr>
        <w:jc w:val="both"/>
      </w:pPr>
    </w:p>
    <w:p w:rsidR="001A4F90" w:rsidRPr="00957352" w:rsidRDefault="00957352" w:rsidP="009573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6642D1">
        <w:rPr>
          <w:rFonts w:ascii="Times New Roman" w:hAnsi="Times New Roman" w:cs="Times New Roman"/>
          <w:b/>
          <w:sz w:val="20"/>
          <w:szCs w:val="20"/>
          <w:lang w:val="uk-UA"/>
        </w:rPr>
        <w:lastRenderedPageBreak/>
        <w:t xml:space="preserve">Інформація щодо історії  села </w:t>
      </w:r>
      <w:proofErr w:type="spellStart"/>
      <w:r w:rsidRPr="006642D1">
        <w:rPr>
          <w:rFonts w:ascii="Times New Roman" w:hAnsi="Times New Roman" w:cs="Times New Roman"/>
          <w:b/>
          <w:iCs/>
          <w:color w:val="000000" w:themeColor="text1"/>
          <w:sz w:val="20"/>
          <w:szCs w:val="20"/>
          <w:shd w:val="clear" w:color="auto" w:fill="FFFFFF"/>
          <w:lang w:val="uk-UA"/>
        </w:rPr>
        <w:t>В</w:t>
      </w:r>
      <w:r>
        <w:rPr>
          <w:rFonts w:ascii="Times New Roman" w:hAnsi="Times New Roman" w:cs="Times New Roman"/>
          <w:b/>
          <w:iCs/>
          <w:color w:val="000000" w:themeColor="text1"/>
          <w:sz w:val="20"/>
          <w:szCs w:val="20"/>
          <w:shd w:val="clear" w:color="auto" w:fill="FFFFFF"/>
          <w:lang w:val="uk-UA"/>
        </w:rPr>
        <w:t>ербки</w:t>
      </w:r>
      <w:proofErr w:type="spellEnd"/>
      <w:r w:rsidRPr="006642D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та подій «чорних сторінок» його історії.</w:t>
      </w:r>
    </w:p>
    <w:p w:rsidR="00957352" w:rsidRPr="007F37C9" w:rsidRDefault="00957352" w:rsidP="009573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proofErr w:type="spellStart"/>
      <w:r w:rsidRPr="007F37C9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Ве́рбки</w:t>
      </w:r>
      <w:proofErr w:type="spellEnd"/>
      <w:r w:rsidRPr="007F37C9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7F37C9">
        <w:rPr>
          <w:rFonts w:ascii="Times New Roman" w:eastAsia="Times New Roman" w:hAnsi="Times New Roman" w:cs="Times New Roman"/>
          <w:sz w:val="20"/>
          <w:szCs w:val="20"/>
          <w:lang w:val="uk-UA"/>
        </w:rPr>
        <w:t>—</w:t>
      </w:r>
      <w:r w:rsidRPr="007F37C9">
        <w:rPr>
          <w:rFonts w:ascii="Times New Roman" w:eastAsia="Times New Roman" w:hAnsi="Times New Roman" w:cs="Times New Roman"/>
          <w:sz w:val="20"/>
          <w:szCs w:val="20"/>
        </w:rPr>
        <w:t> </w:t>
      </w:r>
      <w:hyperlink r:id="rId21" w:tooltip="Село" w:history="1">
        <w:r w:rsidRPr="007F37C9">
          <w:rPr>
            <w:rFonts w:ascii="Times New Roman" w:eastAsia="Times New Roman" w:hAnsi="Times New Roman" w:cs="Times New Roman"/>
            <w:sz w:val="20"/>
            <w:szCs w:val="20"/>
            <w:lang w:val="uk-UA"/>
          </w:rPr>
          <w:t>село</w:t>
        </w:r>
      </w:hyperlink>
      <w:r w:rsidRPr="007F37C9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7F37C9">
        <w:rPr>
          <w:rFonts w:ascii="Times New Roman" w:eastAsia="Times New Roman" w:hAnsi="Times New Roman" w:cs="Times New Roman"/>
          <w:sz w:val="20"/>
          <w:szCs w:val="20"/>
          <w:lang w:val="uk-UA"/>
        </w:rPr>
        <w:t>в Україні, центр</w:t>
      </w:r>
      <w:r w:rsidRPr="007F37C9">
        <w:rPr>
          <w:rFonts w:ascii="Times New Roman" w:eastAsia="Times New Roman" w:hAnsi="Times New Roman" w:cs="Times New Roman"/>
          <w:sz w:val="20"/>
          <w:szCs w:val="20"/>
        </w:rPr>
        <w:t> </w:t>
      </w:r>
      <w:hyperlink r:id="rId22" w:tooltip="Вербківська сільська громада" w:history="1">
        <w:proofErr w:type="spellStart"/>
        <w:r w:rsidRPr="007F37C9">
          <w:rPr>
            <w:rFonts w:ascii="Times New Roman" w:eastAsia="Times New Roman" w:hAnsi="Times New Roman" w:cs="Times New Roman"/>
            <w:sz w:val="20"/>
            <w:szCs w:val="20"/>
            <w:lang w:val="uk-UA"/>
          </w:rPr>
          <w:t>Вербківської</w:t>
        </w:r>
        <w:proofErr w:type="spellEnd"/>
        <w:r w:rsidRPr="007F37C9">
          <w:rPr>
            <w:rFonts w:ascii="Times New Roman" w:eastAsia="Times New Roman" w:hAnsi="Times New Roman" w:cs="Times New Roman"/>
            <w:sz w:val="20"/>
            <w:szCs w:val="20"/>
            <w:lang w:val="uk-UA"/>
          </w:rPr>
          <w:t xml:space="preserve"> сільської територіальної громади</w:t>
        </w:r>
      </w:hyperlink>
      <w:r w:rsidRPr="007F37C9">
        <w:rPr>
          <w:rFonts w:ascii="Times New Roman" w:eastAsia="Times New Roman" w:hAnsi="Times New Roman" w:cs="Times New Roman"/>
          <w:sz w:val="20"/>
          <w:szCs w:val="20"/>
        </w:rPr>
        <w:t> </w:t>
      </w:r>
      <w:hyperlink r:id="rId23" w:tooltip="Павлоградський район" w:history="1">
        <w:proofErr w:type="spellStart"/>
        <w:r w:rsidRPr="007F37C9">
          <w:rPr>
            <w:rFonts w:ascii="Times New Roman" w:eastAsia="Times New Roman" w:hAnsi="Times New Roman" w:cs="Times New Roman"/>
            <w:sz w:val="20"/>
            <w:szCs w:val="20"/>
            <w:lang w:val="uk-UA"/>
          </w:rPr>
          <w:t>Павлоградського</w:t>
        </w:r>
        <w:proofErr w:type="spellEnd"/>
        <w:r w:rsidRPr="007F37C9">
          <w:rPr>
            <w:rFonts w:ascii="Times New Roman" w:eastAsia="Times New Roman" w:hAnsi="Times New Roman" w:cs="Times New Roman"/>
            <w:sz w:val="20"/>
            <w:szCs w:val="20"/>
            <w:lang w:val="uk-UA"/>
          </w:rPr>
          <w:t xml:space="preserve"> району</w:t>
        </w:r>
      </w:hyperlink>
      <w:r w:rsidRPr="007F37C9">
        <w:rPr>
          <w:rFonts w:ascii="Times New Roman" w:eastAsia="Times New Roman" w:hAnsi="Times New Roman" w:cs="Times New Roman"/>
          <w:sz w:val="20"/>
          <w:szCs w:val="20"/>
        </w:rPr>
        <w:t> </w:t>
      </w:r>
      <w:hyperlink r:id="rId24" w:tooltip="Дніпропетровська область" w:history="1">
        <w:r w:rsidRPr="007F37C9">
          <w:rPr>
            <w:rFonts w:ascii="Times New Roman" w:eastAsia="Times New Roman" w:hAnsi="Times New Roman" w:cs="Times New Roman"/>
            <w:sz w:val="20"/>
            <w:szCs w:val="20"/>
            <w:lang w:val="uk-UA"/>
          </w:rPr>
          <w:t>Дніпропетровської області</w:t>
        </w:r>
      </w:hyperlink>
      <w:r w:rsidR="005744D9" w:rsidRPr="007F37C9">
        <w:rPr>
          <w:rFonts w:ascii="Times New Roman" w:hAnsi="Times New Roman" w:cs="Times New Roman"/>
          <w:sz w:val="20"/>
          <w:szCs w:val="20"/>
          <w:lang w:val="uk-UA"/>
        </w:rPr>
        <w:t xml:space="preserve"> заснована в 14 серпня 2015 року шляхом об’єднання чотирьох сільських рад: </w:t>
      </w:r>
      <w:proofErr w:type="spellStart"/>
      <w:r w:rsidR="005744D9" w:rsidRPr="007F37C9">
        <w:rPr>
          <w:rFonts w:ascii="Times New Roman" w:hAnsi="Times New Roman" w:cs="Times New Roman"/>
          <w:sz w:val="20"/>
          <w:szCs w:val="20"/>
          <w:lang w:val="uk-UA"/>
        </w:rPr>
        <w:t>Вербківської</w:t>
      </w:r>
      <w:proofErr w:type="spellEnd"/>
      <w:r w:rsidR="005744D9" w:rsidRPr="007F37C9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="005744D9" w:rsidRPr="007F37C9">
        <w:rPr>
          <w:rFonts w:ascii="Times New Roman" w:hAnsi="Times New Roman" w:cs="Times New Roman"/>
          <w:sz w:val="20"/>
          <w:szCs w:val="20"/>
          <w:lang w:val="uk-UA"/>
        </w:rPr>
        <w:t>В’язівоцької</w:t>
      </w:r>
      <w:proofErr w:type="spellEnd"/>
      <w:r w:rsidR="005744D9" w:rsidRPr="007F37C9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="005744D9" w:rsidRPr="007F37C9">
        <w:rPr>
          <w:rFonts w:ascii="Times New Roman" w:hAnsi="Times New Roman" w:cs="Times New Roman"/>
          <w:sz w:val="20"/>
          <w:szCs w:val="20"/>
          <w:lang w:val="uk-UA"/>
        </w:rPr>
        <w:t>Кочерезької</w:t>
      </w:r>
      <w:proofErr w:type="spellEnd"/>
      <w:r w:rsidR="005744D9" w:rsidRPr="007F37C9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="005744D9" w:rsidRPr="007F37C9">
        <w:rPr>
          <w:rFonts w:ascii="Times New Roman" w:hAnsi="Times New Roman" w:cs="Times New Roman"/>
          <w:sz w:val="20"/>
          <w:szCs w:val="20"/>
          <w:lang w:val="uk-UA"/>
        </w:rPr>
        <w:t>Поперечненської</w:t>
      </w:r>
      <w:proofErr w:type="spellEnd"/>
      <w:r w:rsidRPr="007F37C9">
        <w:rPr>
          <w:rFonts w:ascii="Times New Roman" w:eastAsia="Times New Roman" w:hAnsi="Times New Roman" w:cs="Times New Roman"/>
          <w:sz w:val="20"/>
          <w:szCs w:val="20"/>
          <w:lang w:val="uk-UA"/>
        </w:rPr>
        <w:t>.</w:t>
      </w:r>
      <w:r w:rsidR="005744D9" w:rsidRPr="007F37C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5744D9" w:rsidRPr="007F37C9">
        <w:rPr>
          <w:rFonts w:ascii="Times New Roman" w:hAnsi="Times New Roman" w:cs="Times New Roman"/>
          <w:sz w:val="20"/>
          <w:szCs w:val="20"/>
        </w:rPr>
        <w:t>Загальна</w:t>
      </w:r>
      <w:proofErr w:type="spellEnd"/>
      <w:r w:rsidR="005744D9" w:rsidRPr="007F37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44D9" w:rsidRPr="007F37C9">
        <w:rPr>
          <w:rFonts w:ascii="Times New Roman" w:hAnsi="Times New Roman" w:cs="Times New Roman"/>
          <w:sz w:val="20"/>
          <w:szCs w:val="20"/>
        </w:rPr>
        <w:t>площа</w:t>
      </w:r>
      <w:proofErr w:type="spellEnd"/>
      <w:r w:rsidR="005744D9" w:rsidRPr="007F37C9">
        <w:rPr>
          <w:rFonts w:ascii="Times New Roman" w:hAnsi="Times New Roman" w:cs="Times New Roman"/>
          <w:sz w:val="20"/>
          <w:szCs w:val="20"/>
        </w:rPr>
        <w:t xml:space="preserve"> 45 034,265 га</w:t>
      </w:r>
      <w:r w:rsidRPr="007F37C9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7F37C9">
        <w:rPr>
          <w:rFonts w:ascii="Times New Roman" w:eastAsia="Times New Roman" w:hAnsi="Times New Roman" w:cs="Times New Roman"/>
          <w:sz w:val="20"/>
          <w:szCs w:val="20"/>
        </w:rPr>
        <w:t>Село </w:t>
      </w:r>
      <w:proofErr w:type="spellStart"/>
      <w:r w:rsidRPr="007F37C9">
        <w:rPr>
          <w:rFonts w:ascii="Times New Roman" w:eastAsia="Times New Roman" w:hAnsi="Times New Roman" w:cs="Times New Roman"/>
          <w:i/>
          <w:iCs/>
          <w:sz w:val="20"/>
          <w:szCs w:val="20"/>
        </w:rPr>
        <w:t>Вербки</w:t>
      </w:r>
      <w:proofErr w:type="spellEnd"/>
      <w:r w:rsidRPr="007F37C9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Pr="007F37C9">
        <w:rPr>
          <w:rFonts w:ascii="Times New Roman" w:eastAsia="Times New Roman" w:hAnsi="Times New Roman" w:cs="Times New Roman"/>
          <w:sz w:val="20"/>
          <w:szCs w:val="20"/>
        </w:rPr>
        <w:t>знаходиться</w:t>
      </w:r>
      <w:proofErr w:type="spellEnd"/>
      <w:r w:rsidRPr="007F37C9">
        <w:rPr>
          <w:rFonts w:ascii="Times New Roman" w:eastAsia="Times New Roman" w:hAnsi="Times New Roman" w:cs="Times New Roman"/>
          <w:sz w:val="20"/>
          <w:szCs w:val="20"/>
        </w:rPr>
        <w:t xml:space="preserve"> на правому </w:t>
      </w:r>
      <w:proofErr w:type="spellStart"/>
      <w:r w:rsidRPr="007F37C9">
        <w:rPr>
          <w:rFonts w:ascii="Times New Roman" w:eastAsia="Times New Roman" w:hAnsi="Times New Roman" w:cs="Times New Roman"/>
          <w:sz w:val="20"/>
          <w:szCs w:val="20"/>
        </w:rPr>
        <w:t>березі</w:t>
      </w:r>
      <w:proofErr w:type="spellEnd"/>
      <w:r w:rsidRPr="007F37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7F37C9">
        <w:rPr>
          <w:rFonts w:ascii="Times New Roman" w:eastAsia="Times New Roman" w:hAnsi="Times New Roman" w:cs="Times New Roman"/>
          <w:sz w:val="20"/>
          <w:szCs w:val="20"/>
        </w:rPr>
        <w:t>р</w:t>
      </w:r>
      <w:proofErr w:type="gramEnd"/>
      <w:r w:rsidRPr="007F37C9">
        <w:rPr>
          <w:rFonts w:ascii="Times New Roman" w:eastAsia="Times New Roman" w:hAnsi="Times New Roman" w:cs="Times New Roman"/>
          <w:sz w:val="20"/>
          <w:szCs w:val="20"/>
        </w:rPr>
        <w:t>ічки</w:t>
      </w:r>
      <w:proofErr w:type="spellEnd"/>
      <w:r w:rsidRPr="007F37C9">
        <w:rPr>
          <w:rFonts w:ascii="Times New Roman" w:eastAsia="Times New Roman" w:hAnsi="Times New Roman" w:cs="Times New Roman"/>
          <w:sz w:val="20"/>
          <w:szCs w:val="20"/>
        </w:rPr>
        <w:t> </w:t>
      </w:r>
      <w:hyperlink r:id="rId25" w:tooltip="Самара (притока Дніпра)" w:history="1">
        <w:r w:rsidRPr="007F37C9">
          <w:rPr>
            <w:rFonts w:ascii="Times New Roman" w:eastAsia="Times New Roman" w:hAnsi="Times New Roman" w:cs="Times New Roman"/>
            <w:sz w:val="20"/>
            <w:szCs w:val="20"/>
          </w:rPr>
          <w:t>Самара</w:t>
        </w:r>
      </w:hyperlink>
      <w:r w:rsidRPr="007F37C9">
        <w:rPr>
          <w:rFonts w:ascii="Times New Roman" w:eastAsia="Times New Roman" w:hAnsi="Times New Roman" w:cs="Times New Roman"/>
          <w:sz w:val="20"/>
          <w:szCs w:val="20"/>
        </w:rPr>
        <w:t xml:space="preserve"> в </w:t>
      </w:r>
      <w:proofErr w:type="spellStart"/>
      <w:r w:rsidRPr="007F37C9">
        <w:rPr>
          <w:rFonts w:ascii="Times New Roman" w:eastAsia="Times New Roman" w:hAnsi="Times New Roman" w:cs="Times New Roman"/>
          <w:sz w:val="20"/>
          <w:szCs w:val="20"/>
        </w:rPr>
        <w:t>місці</w:t>
      </w:r>
      <w:proofErr w:type="spellEnd"/>
      <w:r w:rsidRPr="007F37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F37C9">
        <w:rPr>
          <w:rFonts w:ascii="Times New Roman" w:eastAsia="Times New Roman" w:hAnsi="Times New Roman" w:cs="Times New Roman"/>
          <w:sz w:val="20"/>
          <w:szCs w:val="20"/>
        </w:rPr>
        <w:t>впадання</w:t>
      </w:r>
      <w:proofErr w:type="spellEnd"/>
      <w:r w:rsidRPr="007F37C9"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proofErr w:type="spellStart"/>
      <w:r w:rsidRPr="007F37C9">
        <w:rPr>
          <w:rFonts w:ascii="Times New Roman" w:eastAsia="Times New Roman" w:hAnsi="Times New Roman" w:cs="Times New Roman"/>
          <w:sz w:val="20"/>
          <w:szCs w:val="20"/>
        </w:rPr>
        <w:t>неї</w:t>
      </w:r>
      <w:proofErr w:type="spellEnd"/>
      <w:r w:rsidRPr="007F37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F37C9">
        <w:rPr>
          <w:rFonts w:ascii="Times New Roman" w:eastAsia="Times New Roman" w:hAnsi="Times New Roman" w:cs="Times New Roman"/>
          <w:sz w:val="20"/>
          <w:szCs w:val="20"/>
        </w:rPr>
        <w:t>річки</w:t>
      </w:r>
      <w:proofErr w:type="spellEnd"/>
      <w:r w:rsidRPr="007F37C9">
        <w:rPr>
          <w:rFonts w:ascii="Times New Roman" w:eastAsia="Times New Roman" w:hAnsi="Times New Roman" w:cs="Times New Roman"/>
          <w:sz w:val="20"/>
          <w:szCs w:val="20"/>
        </w:rPr>
        <w:t> </w:t>
      </w:r>
      <w:hyperlink r:id="rId26" w:tooltip="Мала Тернівка (річка)" w:history="1">
        <w:r w:rsidRPr="007F37C9">
          <w:rPr>
            <w:rFonts w:ascii="Times New Roman" w:eastAsia="Times New Roman" w:hAnsi="Times New Roman" w:cs="Times New Roman"/>
            <w:sz w:val="20"/>
            <w:szCs w:val="20"/>
          </w:rPr>
          <w:t xml:space="preserve">Мала </w:t>
        </w:r>
        <w:proofErr w:type="spellStart"/>
        <w:r w:rsidRPr="007F37C9">
          <w:rPr>
            <w:rFonts w:ascii="Times New Roman" w:eastAsia="Times New Roman" w:hAnsi="Times New Roman" w:cs="Times New Roman"/>
            <w:sz w:val="20"/>
            <w:szCs w:val="20"/>
          </w:rPr>
          <w:t>Тернівка</w:t>
        </w:r>
        <w:proofErr w:type="spellEnd"/>
      </w:hyperlink>
      <w:r w:rsidRPr="007F37C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7F37C9">
        <w:rPr>
          <w:rFonts w:ascii="Times New Roman" w:eastAsia="Times New Roman" w:hAnsi="Times New Roman" w:cs="Times New Roman"/>
          <w:sz w:val="20"/>
          <w:szCs w:val="20"/>
        </w:rPr>
        <w:t>нижче</w:t>
      </w:r>
      <w:proofErr w:type="spellEnd"/>
      <w:r w:rsidRPr="007F37C9">
        <w:rPr>
          <w:rFonts w:ascii="Times New Roman" w:eastAsia="Times New Roman" w:hAnsi="Times New Roman" w:cs="Times New Roman"/>
          <w:sz w:val="20"/>
          <w:szCs w:val="20"/>
        </w:rPr>
        <w:t xml:space="preserve"> за </w:t>
      </w:r>
      <w:proofErr w:type="spellStart"/>
      <w:r w:rsidRPr="007F37C9">
        <w:rPr>
          <w:rFonts w:ascii="Times New Roman" w:eastAsia="Times New Roman" w:hAnsi="Times New Roman" w:cs="Times New Roman"/>
          <w:sz w:val="20"/>
          <w:szCs w:val="20"/>
        </w:rPr>
        <w:t>течією</w:t>
      </w:r>
      <w:proofErr w:type="spellEnd"/>
      <w:r w:rsidRPr="007F37C9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proofErr w:type="spellStart"/>
      <w:r w:rsidRPr="007F37C9">
        <w:rPr>
          <w:rFonts w:ascii="Times New Roman" w:eastAsia="Times New Roman" w:hAnsi="Times New Roman" w:cs="Times New Roman"/>
          <w:sz w:val="20"/>
          <w:szCs w:val="20"/>
        </w:rPr>
        <w:t>відстані</w:t>
      </w:r>
      <w:proofErr w:type="spellEnd"/>
      <w:r w:rsidRPr="007F37C9">
        <w:rPr>
          <w:rFonts w:ascii="Times New Roman" w:eastAsia="Times New Roman" w:hAnsi="Times New Roman" w:cs="Times New Roman"/>
          <w:sz w:val="20"/>
          <w:szCs w:val="20"/>
        </w:rPr>
        <w:t xml:space="preserve"> 4,5 км </w:t>
      </w:r>
      <w:proofErr w:type="spellStart"/>
      <w:r w:rsidRPr="007F37C9">
        <w:rPr>
          <w:rFonts w:ascii="Times New Roman" w:eastAsia="Times New Roman" w:hAnsi="Times New Roman" w:cs="Times New Roman"/>
          <w:sz w:val="20"/>
          <w:szCs w:val="20"/>
        </w:rPr>
        <w:t>розташоване</w:t>
      </w:r>
      <w:proofErr w:type="spellEnd"/>
      <w:r w:rsidRPr="007F37C9">
        <w:rPr>
          <w:rFonts w:ascii="Times New Roman" w:eastAsia="Times New Roman" w:hAnsi="Times New Roman" w:cs="Times New Roman"/>
          <w:sz w:val="20"/>
          <w:szCs w:val="20"/>
        </w:rPr>
        <w:t xml:space="preserve"> село </w:t>
      </w:r>
      <w:proofErr w:type="spellStart"/>
      <w:r w:rsidR="002A1CA5" w:rsidRPr="007F37C9">
        <w:rPr>
          <w:rFonts w:ascii="Times New Roman" w:hAnsi="Times New Roman" w:cs="Times New Roman"/>
          <w:sz w:val="20"/>
          <w:szCs w:val="20"/>
        </w:rPr>
        <w:fldChar w:fldCharType="begin"/>
      </w:r>
      <w:r w:rsidR="002A1CA5" w:rsidRPr="007F37C9">
        <w:rPr>
          <w:rFonts w:ascii="Times New Roman" w:hAnsi="Times New Roman" w:cs="Times New Roman"/>
          <w:sz w:val="20"/>
          <w:szCs w:val="20"/>
        </w:rPr>
        <w:instrText xml:space="preserve"> HYPERLINK "https://uk.wikipedia.org/wiki/%D0%92%27%D1%8F%D0%B7%D1%96%D0%B2%D0%BE%D0%BA_(%D0%9F%D0%B0%D0%B2%D0%BB%D0%BE%D0%B3%D1%80%D0%B0%D0%B4%D1%81%D1%8C%D0%BA%D0%B8%D0%B9_%D1%80%D0%B0%D0%B9%D0%BE%D0%BD)" \o "В'язівок (Павлоградський район)" </w:instrText>
      </w:r>
      <w:r w:rsidR="002A1CA5" w:rsidRPr="007F37C9">
        <w:rPr>
          <w:rFonts w:ascii="Times New Roman" w:hAnsi="Times New Roman" w:cs="Times New Roman"/>
          <w:sz w:val="20"/>
          <w:szCs w:val="20"/>
        </w:rPr>
        <w:fldChar w:fldCharType="separate"/>
      </w:r>
      <w:r w:rsidRPr="007F37C9">
        <w:rPr>
          <w:rFonts w:ascii="Times New Roman" w:eastAsia="Times New Roman" w:hAnsi="Times New Roman" w:cs="Times New Roman"/>
          <w:sz w:val="20"/>
          <w:szCs w:val="20"/>
        </w:rPr>
        <w:t>В'язівок</w:t>
      </w:r>
      <w:proofErr w:type="spellEnd"/>
      <w:r w:rsidR="002A1CA5" w:rsidRPr="007F37C9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7F37C9">
        <w:rPr>
          <w:rFonts w:ascii="Times New Roman" w:eastAsia="Times New Roman" w:hAnsi="Times New Roman" w:cs="Times New Roman"/>
          <w:sz w:val="20"/>
          <w:szCs w:val="20"/>
        </w:rPr>
        <w:t xml:space="preserve">, на </w:t>
      </w:r>
      <w:proofErr w:type="spellStart"/>
      <w:r w:rsidRPr="007F37C9">
        <w:rPr>
          <w:rFonts w:ascii="Times New Roman" w:eastAsia="Times New Roman" w:hAnsi="Times New Roman" w:cs="Times New Roman"/>
          <w:sz w:val="20"/>
          <w:szCs w:val="20"/>
        </w:rPr>
        <w:t>протилежному</w:t>
      </w:r>
      <w:proofErr w:type="spellEnd"/>
      <w:r w:rsidRPr="007F37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F37C9">
        <w:rPr>
          <w:rFonts w:ascii="Times New Roman" w:eastAsia="Times New Roman" w:hAnsi="Times New Roman" w:cs="Times New Roman"/>
          <w:sz w:val="20"/>
          <w:szCs w:val="20"/>
        </w:rPr>
        <w:t>березі</w:t>
      </w:r>
      <w:proofErr w:type="spellEnd"/>
      <w:r w:rsidRPr="007F37C9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 w:rsidRPr="007F37C9">
        <w:rPr>
          <w:rFonts w:ascii="Times New Roman" w:eastAsia="Times New Roman" w:hAnsi="Times New Roman" w:cs="Times New Roman"/>
          <w:sz w:val="20"/>
          <w:szCs w:val="20"/>
        </w:rPr>
        <w:t>місто</w:t>
      </w:r>
      <w:proofErr w:type="spellEnd"/>
      <w:r w:rsidRPr="007F37C9">
        <w:rPr>
          <w:rFonts w:ascii="Times New Roman" w:eastAsia="Times New Roman" w:hAnsi="Times New Roman" w:cs="Times New Roman"/>
          <w:sz w:val="20"/>
          <w:szCs w:val="20"/>
        </w:rPr>
        <w:t> </w:t>
      </w:r>
      <w:hyperlink r:id="rId27" w:tooltip="Павлоград" w:history="1">
        <w:r w:rsidRPr="007F37C9">
          <w:rPr>
            <w:rFonts w:ascii="Times New Roman" w:eastAsia="Times New Roman" w:hAnsi="Times New Roman" w:cs="Times New Roman"/>
            <w:sz w:val="20"/>
            <w:szCs w:val="20"/>
          </w:rPr>
          <w:t>Павлоград</w:t>
        </w:r>
      </w:hyperlink>
      <w:r w:rsidRPr="007F37C9">
        <w:rPr>
          <w:rFonts w:ascii="Times New Roman" w:eastAsia="Times New Roman" w:hAnsi="Times New Roman" w:cs="Times New Roman"/>
          <w:sz w:val="20"/>
          <w:szCs w:val="20"/>
        </w:rPr>
        <w:t xml:space="preserve">. Через село </w:t>
      </w:r>
      <w:proofErr w:type="spellStart"/>
      <w:r w:rsidRPr="007F37C9">
        <w:rPr>
          <w:rFonts w:ascii="Times New Roman" w:eastAsia="Times New Roman" w:hAnsi="Times New Roman" w:cs="Times New Roman"/>
          <w:sz w:val="20"/>
          <w:szCs w:val="20"/>
        </w:rPr>
        <w:t>проходять</w:t>
      </w:r>
      <w:proofErr w:type="spellEnd"/>
      <w:r w:rsidRPr="007F37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F37C9">
        <w:rPr>
          <w:rFonts w:ascii="Times New Roman" w:eastAsia="Times New Roman" w:hAnsi="Times New Roman" w:cs="Times New Roman"/>
          <w:sz w:val="20"/>
          <w:szCs w:val="20"/>
        </w:rPr>
        <w:t>автомобільна</w:t>
      </w:r>
      <w:proofErr w:type="spellEnd"/>
      <w:r w:rsidRPr="007F37C9">
        <w:rPr>
          <w:rFonts w:ascii="Times New Roman" w:eastAsia="Times New Roman" w:hAnsi="Times New Roman" w:cs="Times New Roman"/>
          <w:sz w:val="20"/>
          <w:szCs w:val="20"/>
        </w:rPr>
        <w:t xml:space="preserve"> дорога</w:t>
      </w:r>
      <w:r w:rsidRPr="007F37C9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7F37C9">
        <w:rPr>
          <w:rFonts w:ascii="Times New Roman" w:eastAsia="Times New Roman" w:hAnsi="Times New Roman" w:cs="Times New Roman"/>
          <w:sz w:val="20"/>
          <w:szCs w:val="20"/>
        </w:rPr>
        <w:t xml:space="preserve"> і </w:t>
      </w:r>
      <w:proofErr w:type="spellStart"/>
      <w:r w:rsidRPr="007F37C9">
        <w:rPr>
          <w:rFonts w:ascii="Times New Roman" w:eastAsia="Times New Roman" w:hAnsi="Times New Roman" w:cs="Times New Roman"/>
          <w:sz w:val="20"/>
          <w:szCs w:val="20"/>
        </w:rPr>
        <w:t>залізниця</w:t>
      </w:r>
      <w:proofErr w:type="spellEnd"/>
      <w:r w:rsidRPr="007F37C9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. </w:t>
      </w:r>
    </w:p>
    <w:p w:rsidR="00957352" w:rsidRPr="007F37C9" w:rsidRDefault="00957352" w:rsidP="009573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</w:pPr>
      <w:r w:rsidRPr="007F37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 xml:space="preserve">На початку </w:t>
      </w:r>
      <w:r w:rsidRPr="007F37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>XVIII</w:t>
      </w:r>
      <w:r w:rsidRPr="007F37C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7F37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 xml:space="preserve">століття  тут оселилося по хуторах і зимівниках багато запорізьких козаків.  Які займалися рибальством і скотарством. Після ліквідації Запорізької Січі виникло ціле поселення – велика казенна слобода. За даними Азовської губернської канцелярії, 1782 році в ній налічувалося 200 дворів з 1365 жителями.  </w:t>
      </w:r>
    </w:p>
    <w:p w:rsidR="005744D9" w:rsidRPr="007F37C9" w:rsidRDefault="00957352" w:rsidP="005744D9">
      <w:pPr>
        <w:pStyle w:val="aa"/>
        <w:shd w:val="clear" w:color="auto" w:fill="FFFFFF"/>
        <w:spacing w:before="0" w:beforeAutospacing="0" w:after="150" w:afterAutospacing="0"/>
        <w:rPr>
          <w:sz w:val="20"/>
          <w:szCs w:val="20"/>
          <w:lang w:val="uk-UA"/>
        </w:rPr>
      </w:pPr>
      <w:r w:rsidRPr="007F37C9">
        <w:rPr>
          <w:sz w:val="20"/>
          <w:szCs w:val="20"/>
          <w:shd w:val="clear" w:color="auto" w:fill="FFFFFF"/>
          <w:lang w:val="uk-UA"/>
        </w:rPr>
        <w:t>Події 30 –</w:t>
      </w:r>
      <w:r w:rsidR="009E608D" w:rsidRPr="007F37C9">
        <w:rPr>
          <w:sz w:val="20"/>
          <w:szCs w:val="20"/>
          <w:shd w:val="clear" w:color="auto" w:fill="FFFFFF"/>
          <w:lang w:val="uk-UA"/>
        </w:rPr>
        <w:t xml:space="preserve"> </w:t>
      </w:r>
      <w:r w:rsidRPr="007F37C9">
        <w:rPr>
          <w:sz w:val="20"/>
          <w:szCs w:val="20"/>
          <w:shd w:val="clear" w:color="auto" w:fill="FFFFFF"/>
          <w:lang w:val="uk-UA"/>
        </w:rPr>
        <w:t xml:space="preserve">тих років мали трагічні наслідки для села.  За невиконання плану хлібозаготівлі  село  </w:t>
      </w:r>
      <w:proofErr w:type="spellStart"/>
      <w:r w:rsidRPr="007F37C9">
        <w:rPr>
          <w:sz w:val="20"/>
          <w:szCs w:val="20"/>
          <w:shd w:val="clear" w:color="auto" w:fill="FFFFFF"/>
          <w:lang w:val="uk-UA"/>
        </w:rPr>
        <w:t>Вербки</w:t>
      </w:r>
      <w:proofErr w:type="spellEnd"/>
      <w:r w:rsidRPr="007F37C9">
        <w:rPr>
          <w:sz w:val="20"/>
          <w:szCs w:val="20"/>
          <w:shd w:val="clear" w:color="auto" w:fill="FFFFFF"/>
          <w:lang w:val="uk-UA"/>
        </w:rPr>
        <w:t xml:space="preserve"> одним із перших було   занесене на «чорну дошку» .  Жителі села були позбавлені  можливості  навіть ловити  рибу в річках, що протікають  біля них, полювати , збирати гриби та ягоди в лісах. Воно було оточено  військами.  Голову сільради та його заступників судили за зрив планів </w:t>
      </w:r>
      <w:proofErr w:type="spellStart"/>
      <w:r w:rsidRPr="007F37C9">
        <w:rPr>
          <w:sz w:val="20"/>
          <w:szCs w:val="20"/>
          <w:shd w:val="clear" w:color="auto" w:fill="FFFFFF"/>
          <w:lang w:val="uk-UA"/>
        </w:rPr>
        <w:t>хлібозаготівель</w:t>
      </w:r>
      <w:proofErr w:type="spellEnd"/>
      <w:r w:rsidRPr="007F37C9">
        <w:rPr>
          <w:sz w:val="20"/>
          <w:szCs w:val="20"/>
          <w:shd w:val="clear" w:color="auto" w:fill="FFFFFF"/>
          <w:lang w:val="uk-UA"/>
        </w:rPr>
        <w:t>. Абсолютних і точних даних про кількість жертв голоду немає.</w:t>
      </w:r>
      <w:r w:rsidR="005744D9" w:rsidRPr="007F37C9">
        <w:rPr>
          <w:sz w:val="20"/>
          <w:szCs w:val="20"/>
        </w:rPr>
        <w:t xml:space="preserve"> </w:t>
      </w:r>
    </w:p>
    <w:p w:rsidR="00957352" w:rsidRPr="007F37C9" w:rsidRDefault="00957352" w:rsidP="009573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</w:pPr>
      <w:r w:rsidRPr="007F37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Статистичні дані свідчать, що смертність становила від 50 до 65%. </w:t>
      </w:r>
      <w:r w:rsidR="005744D9" w:rsidRPr="007F37C9">
        <w:rPr>
          <w:rFonts w:ascii="Times New Roman" w:hAnsi="Times New Roman" w:cs="Times New Roman"/>
          <w:sz w:val="20"/>
          <w:szCs w:val="20"/>
        </w:rPr>
        <w:t xml:space="preserve">161 </w:t>
      </w:r>
      <w:proofErr w:type="spellStart"/>
      <w:r w:rsidR="005744D9" w:rsidRPr="007F37C9">
        <w:rPr>
          <w:rFonts w:ascii="Times New Roman" w:hAnsi="Times New Roman" w:cs="Times New Roman"/>
          <w:sz w:val="20"/>
          <w:szCs w:val="20"/>
        </w:rPr>
        <w:t>людину</w:t>
      </w:r>
      <w:proofErr w:type="spellEnd"/>
      <w:r w:rsidR="005744D9" w:rsidRPr="007F37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44D9" w:rsidRPr="007F37C9">
        <w:rPr>
          <w:rFonts w:ascii="Times New Roman" w:hAnsi="Times New Roman" w:cs="Times New Roman"/>
          <w:sz w:val="20"/>
          <w:szCs w:val="20"/>
        </w:rPr>
        <w:t>втратило</w:t>
      </w:r>
      <w:proofErr w:type="spellEnd"/>
    </w:p>
    <w:p w:rsidR="00957352" w:rsidRPr="007F37C9" w:rsidRDefault="00957352" w:rsidP="009573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</w:pPr>
      <w:r w:rsidRPr="007F37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У лютому 1933 року влада розпорядилася  встановити допомогу голодуючим. Для ліквідації наслідків голодування,  запобігання смертельних випадків</w:t>
      </w:r>
      <w:r w:rsidR="009E608D" w:rsidRPr="007F37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в квітні 1933 року</w:t>
      </w:r>
      <w:r w:rsidRPr="007F37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</w:t>
      </w:r>
      <w:r w:rsidR="009E608D" w:rsidRPr="007F37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 xml:space="preserve">продовольчу допомогу продуктами (300 пудів). </w:t>
      </w:r>
      <w:r w:rsidRPr="007F37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В</w:t>
      </w:r>
      <w:r w:rsidR="009E608D" w:rsidRPr="007F37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районі </w:t>
      </w:r>
      <w:r w:rsidRPr="007F37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всі</w:t>
      </w:r>
      <w:r w:rsidR="009E608D" w:rsidRPr="007F37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м</w:t>
      </w:r>
      <w:r w:rsidRPr="007F37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артіл</w:t>
      </w:r>
      <w:r w:rsidR="009E608D" w:rsidRPr="007F37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 xml:space="preserve">ям </w:t>
      </w:r>
      <w:r w:rsidRPr="007F37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по селам </w:t>
      </w:r>
      <w:r w:rsidR="009E608D" w:rsidRPr="007F37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 xml:space="preserve">дозволили залишати </w:t>
      </w:r>
      <w:r w:rsidRPr="007F37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 xml:space="preserve">зі всього вилову від 25 до 50 % для харчування. </w:t>
      </w:r>
    </w:p>
    <w:p w:rsidR="001A4F90" w:rsidRPr="00957352" w:rsidRDefault="003902E0" w:rsidP="007F37C9">
      <w:pPr>
        <w:spacing w:after="0" w:line="240" w:lineRule="auto"/>
        <w:ind w:firstLine="708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Сьогодні село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Вербки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до якого входять підлеглі села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Морозівське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і Нові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Вербки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="00957352" w:rsidRPr="00477069">
        <w:rPr>
          <w:rFonts w:ascii="Times New Roman" w:eastAsia="Times New Roman" w:hAnsi="Times New Roman" w:cs="Times New Roman"/>
          <w:sz w:val="20"/>
          <w:szCs w:val="20"/>
        </w:rPr>
        <w:t>Населення</w:t>
      </w:r>
      <w:proofErr w:type="spellEnd"/>
      <w:r w:rsidR="00957352" w:rsidRPr="00477069">
        <w:rPr>
          <w:rFonts w:ascii="Times New Roman" w:eastAsia="Times New Roman" w:hAnsi="Times New Roman" w:cs="Times New Roman"/>
          <w:sz w:val="20"/>
          <w:szCs w:val="20"/>
        </w:rPr>
        <w:t xml:space="preserve"> за </w:t>
      </w:r>
      <w:proofErr w:type="spellStart"/>
      <w:r w:rsidR="00957352" w:rsidRPr="00477069">
        <w:rPr>
          <w:rFonts w:ascii="Times New Roman" w:eastAsia="Times New Roman" w:hAnsi="Times New Roman" w:cs="Times New Roman"/>
          <w:sz w:val="20"/>
          <w:szCs w:val="20"/>
        </w:rPr>
        <w:t>переписом</w:t>
      </w:r>
      <w:proofErr w:type="spellEnd"/>
      <w:r w:rsidR="00957352" w:rsidRPr="00477069">
        <w:rPr>
          <w:rFonts w:ascii="Times New Roman" w:eastAsia="Times New Roman" w:hAnsi="Times New Roman" w:cs="Times New Roman"/>
          <w:sz w:val="20"/>
          <w:szCs w:val="20"/>
        </w:rPr>
        <w:t xml:space="preserve"> 2001 року становило 3822 особи. </w:t>
      </w:r>
      <w:r w:rsidR="00957352" w:rsidRPr="00957352">
        <w:rPr>
          <w:rFonts w:ascii="Times New Roman" w:eastAsia="Times New Roman" w:hAnsi="Times New Roman" w:cs="Times New Roman"/>
          <w:sz w:val="20"/>
          <w:szCs w:val="20"/>
          <w:lang w:val="uk-UA"/>
        </w:rPr>
        <w:t>У селі є</w:t>
      </w:r>
      <w:r w:rsidR="00957352" w:rsidRPr="00477069">
        <w:rPr>
          <w:rFonts w:ascii="Times New Roman" w:eastAsia="Times New Roman" w:hAnsi="Times New Roman" w:cs="Times New Roman"/>
          <w:sz w:val="20"/>
          <w:szCs w:val="20"/>
        </w:rPr>
        <w:t> </w:t>
      </w:r>
      <w:hyperlink r:id="rId28" w:tooltip="Вербківська загальноосвітня школа І-ІІІ ступенів (Павлоградський район)" w:history="1">
        <w:proofErr w:type="spellStart"/>
        <w:r w:rsidR="00957352" w:rsidRPr="00957352">
          <w:rPr>
            <w:rFonts w:ascii="Times New Roman" w:eastAsia="Times New Roman" w:hAnsi="Times New Roman" w:cs="Times New Roman"/>
            <w:sz w:val="20"/>
            <w:szCs w:val="20"/>
            <w:lang w:val="uk-UA"/>
          </w:rPr>
          <w:t>Вербківська</w:t>
        </w:r>
        <w:proofErr w:type="spellEnd"/>
        <w:r w:rsidR="00957352" w:rsidRPr="00957352">
          <w:rPr>
            <w:rFonts w:ascii="Times New Roman" w:eastAsia="Times New Roman" w:hAnsi="Times New Roman" w:cs="Times New Roman"/>
            <w:sz w:val="20"/>
            <w:szCs w:val="20"/>
            <w:lang w:val="uk-UA"/>
          </w:rPr>
          <w:t xml:space="preserve"> загальноосвітня школа І-ІІІ ступенів</w:t>
        </w:r>
      </w:hyperlink>
      <w:r w:rsidR="00957352" w:rsidRPr="00957352">
        <w:rPr>
          <w:rFonts w:ascii="Times New Roman" w:eastAsia="Times New Roman" w:hAnsi="Times New Roman" w:cs="Times New Roman"/>
          <w:sz w:val="20"/>
          <w:szCs w:val="20"/>
          <w:lang w:val="uk-UA"/>
        </w:rPr>
        <w:t>, дитячий садок, клуб культури, бібліотека, амбулаторія.</w:t>
      </w:r>
    </w:p>
    <w:p w:rsidR="001A4F90" w:rsidRPr="00957352" w:rsidRDefault="001A4F90">
      <w:pPr>
        <w:rPr>
          <w:lang w:val="uk-UA"/>
        </w:rPr>
      </w:pPr>
    </w:p>
    <w:sectPr w:rsidR="001A4F90" w:rsidRPr="00957352" w:rsidSect="00E17C8B">
      <w:pgSz w:w="16838" w:h="11906" w:orient="landscape"/>
      <w:pgMar w:top="340" w:right="340" w:bottom="340" w:left="340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724" w:rsidRDefault="00E00724" w:rsidP="00E17C8B">
      <w:pPr>
        <w:spacing w:after="0" w:line="240" w:lineRule="auto"/>
      </w:pPr>
      <w:r>
        <w:separator/>
      </w:r>
    </w:p>
  </w:endnote>
  <w:endnote w:type="continuationSeparator" w:id="0">
    <w:p w:rsidR="00E00724" w:rsidRDefault="00E00724" w:rsidP="00E1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724" w:rsidRDefault="00E00724" w:rsidP="00E17C8B">
      <w:pPr>
        <w:spacing w:after="0" w:line="240" w:lineRule="auto"/>
      </w:pPr>
      <w:r>
        <w:separator/>
      </w:r>
    </w:p>
  </w:footnote>
  <w:footnote w:type="continuationSeparator" w:id="0">
    <w:p w:rsidR="00E00724" w:rsidRDefault="00E00724" w:rsidP="00E17C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2508"/>
    <w:rsid w:val="000531F7"/>
    <w:rsid w:val="000D2965"/>
    <w:rsid w:val="000E1FD4"/>
    <w:rsid w:val="001A4F90"/>
    <w:rsid w:val="0029537E"/>
    <w:rsid w:val="002A1CA5"/>
    <w:rsid w:val="00382C6B"/>
    <w:rsid w:val="003902E0"/>
    <w:rsid w:val="003E391B"/>
    <w:rsid w:val="0042595F"/>
    <w:rsid w:val="005744D9"/>
    <w:rsid w:val="006642D1"/>
    <w:rsid w:val="00676D23"/>
    <w:rsid w:val="00695970"/>
    <w:rsid w:val="006F3342"/>
    <w:rsid w:val="007F09D7"/>
    <w:rsid w:val="007F37C9"/>
    <w:rsid w:val="008F1823"/>
    <w:rsid w:val="009100C2"/>
    <w:rsid w:val="00957352"/>
    <w:rsid w:val="009E608D"/>
    <w:rsid w:val="00BC2508"/>
    <w:rsid w:val="00C51D74"/>
    <w:rsid w:val="00D0436A"/>
    <w:rsid w:val="00DB08E3"/>
    <w:rsid w:val="00E00724"/>
    <w:rsid w:val="00E17C8B"/>
    <w:rsid w:val="00E6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50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4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F9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17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17C8B"/>
  </w:style>
  <w:style w:type="paragraph" w:styleId="a8">
    <w:name w:val="footer"/>
    <w:basedOn w:val="a"/>
    <w:link w:val="a9"/>
    <w:uiPriority w:val="99"/>
    <w:semiHidden/>
    <w:unhideWhenUsed/>
    <w:rsid w:val="00E17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17C8B"/>
  </w:style>
  <w:style w:type="paragraph" w:styleId="aa">
    <w:name w:val="Normal (Web)"/>
    <w:basedOn w:val="a"/>
    <w:uiPriority w:val="99"/>
    <w:unhideWhenUsed/>
    <w:rsid w:val="00E17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k.wikipedia.org/wiki/%D0%A1%D0%B5%D0%BB%D0%BE" TargetMode="External"/><Relationship Id="rId18" Type="http://schemas.openxmlformats.org/officeDocument/2006/relationships/chart" Target="charts/chart1.xml"/><Relationship Id="rId26" Type="http://schemas.openxmlformats.org/officeDocument/2006/relationships/hyperlink" Target="https://uk.wikipedia.org/wiki/%D0%9C%D0%B0%D0%BB%D0%B0_%D0%A2%D0%B5%D1%80%D0%BD%D1%96%D0%B2%D0%BA%D0%B0_(%D1%80%D1%96%D1%87%D0%BA%D0%B0)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uk.wikipedia.org/wiki/%D0%A1%D0%B5%D0%BB%D0%BE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uk.wikipedia.org/wiki/%D0%A1%D0%B0%D0%BC%D0%B0%D1%80%D0%B0_(%D0%BF%D1%80%D0%B8%D1%82%D0%BE%D0%BA%D0%B0_%D0%94%D0%BD%D1%96%D0%BF%D1%80%D0%B0)" TargetMode="External"/><Relationship Id="rId25" Type="http://schemas.openxmlformats.org/officeDocument/2006/relationships/hyperlink" Target="https://uk.wikipedia.org/wiki/%D0%A1%D0%B0%D0%BC%D0%B0%D1%80%D0%B0_(%D0%BF%D1%80%D0%B8%D1%82%D0%BE%D0%BA%D0%B0_%D0%94%D0%BD%D1%96%D0%BF%D1%80%D0%B0)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.wikipedia.org/wiki/%D0%94%D0%BD%D1%96%D0%BF%D1%80%D0%BE%D0%BF%D0%B5%D1%82%D1%80%D0%BE%D0%B2%D1%81%D1%8C%D0%BA%D0%B0_%D0%BE%D0%B1%D0%BB%D0%B0%D1%81%D1%82%D1%8C" TargetMode="External"/><Relationship Id="rId20" Type="http://schemas.openxmlformats.org/officeDocument/2006/relationships/chart" Target="charts/chart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uk.wikipedia.org/wiki/%D0%94%D0%BD%D1%96%D0%BF%D1%80%D0%BE%D0%BF%D0%B5%D1%82%D1%80%D0%BE%D0%B2%D1%81%D1%8C%D0%BA%D0%B0_%D0%BE%D0%B1%D0%BB%D0%B0%D1%81%D1%82%D1%8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k.wikipedia.org/wiki/%D0%9F%D0%B0%D0%B2%D0%BB%D0%BE%D0%B3%D1%80%D0%B0%D0%B4%D1%81%D1%8C%D0%BA%D0%B8%D0%B9_%D1%80%D0%B0%D0%B9%D0%BE%D0%BD" TargetMode="External"/><Relationship Id="rId23" Type="http://schemas.openxmlformats.org/officeDocument/2006/relationships/hyperlink" Target="https://uk.wikipedia.org/wiki/%D0%9F%D0%B0%D0%B2%D0%BB%D0%BE%D0%B3%D1%80%D0%B0%D0%B4%D1%81%D1%8C%D0%BA%D0%B8%D0%B9_%D1%80%D0%B0%D0%B9%D0%BE%D0%BD" TargetMode="External"/><Relationship Id="rId28" Type="http://schemas.openxmlformats.org/officeDocument/2006/relationships/hyperlink" Target="https://uk.wikipedia.org/wiki/%D0%92%D0%B5%D1%80%D0%B1%D0%BA%D1%96%D0%B2%D1%81%D1%8C%D0%BA%D0%B0_%D0%B7%D0%B0%D0%B3%D0%B0%D0%BB%D1%8C%D0%BD%D0%BE%D0%BE%D1%81%D0%B2%D1%96%D1%82%D0%BD%D1%8F_%D1%88%D0%BA%D0%BE%D0%BB%D0%B0_%D0%86-%D0%86%D0%86%D0%86_%D1%81%D1%82%D1%83%D0%BF%D0%B5%D0%BD%D1%96%D0%B2_(%D0%9F%D0%B0%D0%B2%D0%BB%D0%BE%D0%B3%D1%80%D0%B0%D0%B4%D1%81%D1%8C%D0%BA%D0%B8%D0%B9_%D1%80%D0%B0%D0%B9%D0%BE%D0%BD)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uk.wikipedia.org/wiki/%D0%92%D0%B5%D1%80%D0%B1%D0%BA%D1%96%D0%B2%D1%81%D1%8C%D0%BA%D0%B0_%D1%81%D1%96%D0%BB%D1%8C%D1%81%D1%8C%D0%BA%D0%B0_%D0%B3%D1%80%D0%BE%D0%BC%D0%B0%D0%B4%D0%B0" TargetMode="External"/><Relationship Id="rId22" Type="http://schemas.openxmlformats.org/officeDocument/2006/relationships/hyperlink" Target="https://uk.wikipedia.org/wiki/%D0%92%D0%B5%D1%80%D0%B1%D0%BA%D1%96%D0%B2%D1%81%D1%8C%D0%BA%D0%B0_%D1%81%D1%96%D0%BB%D1%8C%D1%81%D1%8C%D0%BA%D0%B0_%D0%B3%D1%80%D0%BE%D0%BC%D0%B0%D0%B4%D0%B0" TargetMode="External"/><Relationship Id="rId27" Type="http://schemas.openxmlformats.org/officeDocument/2006/relationships/hyperlink" Target="https://uk.wikipedia.org/wiki/%D0%9F%D0%B0%D0%B2%D0%BB%D0%BE%D0%B3%D1%80%D0%B0%D0%B4" TargetMode="Externa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>
                <a:latin typeface="Times New Roman" pitchFamily="18" charset="0"/>
                <a:cs typeface="Times New Roman" pitchFamily="18" charset="0"/>
              </a:rPr>
              <a:t>Розмір проддопомоги наданої селам враховуючи крайню необхідність на квітень 1933 року (в пудах)</a:t>
            </a:r>
          </a:p>
        </c:rich>
      </c:tx>
      <c:layout>
        <c:manualLayout>
          <c:xMode val="edge"/>
          <c:yMode val="edge"/>
          <c:x val="0.15347547848653781"/>
          <c:y val="2.185792349726781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9.8969929796837899E-2"/>
          <c:y val="0.37052316646947692"/>
          <c:w val="0.37710886485210188"/>
          <c:h val="0.56468633130703216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Розмір допомоги наданої селам враховуючи крайню неоюхідність на квітень 1933року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Лист1!$A$2:$A$7</c:f>
              <c:strCache>
                <c:ptCount val="6"/>
                <c:pt idx="0">
                  <c:v>Водяне</c:v>
                </c:pt>
                <c:pt idx="1">
                  <c:v>В'язівок</c:v>
                </c:pt>
                <c:pt idx="2">
                  <c:v>Кочережки</c:v>
                </c:pt>
                <c:pt idx="3">
                  <c:v>Маврене</c:v>
                </c:pt>
                <c:pt idx="4">
                  <c:v>Вербки</c:v>
                </c:pt>
                <c:pt idx="5">
                  <c:v>Троїцьке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350</c:v>
                </c:pt>
                <c:pt idx="1">
                  <c:v>800</c:v>
                </c:pt>
                <c:pt idx="2">
                  <c:v>500</c:v>
                </c:pt>
                <c:pt idx="3">
                  <c:v>200</c:v>
                </c:pt>
                <c:pt idx="4">
                  <c:v>300</c:v>
                </c:pt>
                <c:pt idx="5">
                  <c:v>150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1784164139015796"/>
          <c:y val="0.37509676675031045"/>
          <c:w val="0.32727187311702827"/>
          <c:h val="0.5696201436358928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50">
                <a:latin typeface="Times New Roman" pitchFamily="18" charset="0"/>
                <a:cs typeface="Times New Roman" pitchFamily="18" charset="0"/>
              </a:rPr>
              <a:t>Смертність по селу В`язівок на 1932-1933рр.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Смертніість по селу В`язівок</c:v>
                </c:pt>
              </c:strCache>
            </c:strRef>
          </c:tx>
          <c:explosion val="25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чоловіки</c:v>
                </c:pt>
                <c:pt idx="1">
                  <c:v>жінки</c:v>
                </c:pt>
                <c:pt idx="2">
                  <c:v>діти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116</c:v>
                </c:pt>
                <c:pt idx="1">
                  <c:v>38</c:v>
                </c:pt>
                <c:pt idx="2">
                  <c:v>116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69920633055196457"/>
          <c:y val="0.41156790885010341"/>
          <c:w val="0.29581854506992661"/>
          <c:h val="0.5048072070170114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B8621-C932-4859-9233-0FE154284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14</cp:revision>
  <dcterms:created xsi:type="dcterms:W3CDTF">2017-11-14T04:02:00Z</dcterms:created>
  <dcterms:modified xsi:type="dcterms:W3CDTF">2020-02-09T16:21:00Z</dcterms:modified>
</cp:coreProperties>
</file>